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B6C235A" w14:textId="77777777" w:rsidR="00E53062" w:rsidRPr="00FC3F89" w:rsidRDefault="00E53062" w:rsidP="00E53062">
      <w:pPr>
        <w:rPr>
          <w:color w:val="000000"/>
        </w:rPr>
      </w:pPr>
      <w:r w:rsidRPr="00FC3F89">
        <w:rPr>
          <w:color w:val="FF0000"/>
        </w:rPr>
        <w:tab/>
      </w:r>
      <w:r w:rsidRPr="00FC3F89">
        <w:rPr>
          <w:color w:val="FF0000"/>
        </w:rPr>
        <w:tab/>
      </w:r>
      <w:r w:rsidRPr="00FC3F89">
        <w:rPr>
          <w:color w:val="FF0000"/>
        </w:rPr>
        <w:tab/>
      </w:r>
      <w:r w:rsidRPr="00FC3F89">
        <w:rPr>
          <w:color w:val="FF0000"/>
        </w:rPr>
        <w:tab/>
      </w:r>
      <w:r w:rsidRPr="00FC3F89">
        <w:rPr>
          <w:color w:val="000000"/>
        </w:rPr>
        <w:t xml:space="preserve">PRITARTA </w:t>
      </w:r>
    </w:p>
    <w:p w14:paraId="6E94F195" w14:textId="77777777" w:rsidR="00E53062" w:rsidRPr="00FC3F89" w:rsidRDefault="00E53062" w:rsidP="00E53062">
      <w:pPr>
        <w:rPr>
          <w:color w:val="000000"/>
        </w:rPr>
      </w:pPr>
      <w:r w:rsidRPr="00FC3F89">
        <w:rPr>
          <w:color w:val="000000"/>
        </w:rPr>
        <w:tab/>
      </w:r>
      <w:r w:rsidRPr="00FC3F89">
        <w:rPr>
          <w:color w:val="000000"/>
        </w:rPr>
        <w:tab/>
      </w:r>
      <w:r w:rsidRPr="00FC3F89">
        <w:rPr>
          <w:color w:val="000000"/>
        </w:rPr>
        <w:tab/>
      </w:r>
      <w:r w:rsidRPr="00FC3F89">
        <w:rPr>
          <w:color w:val="000000"/>
        </w:rPr>
        <w:tab/>
        <w:t xml:space="preserve">Anykščių  rajono savivaldybės tarybos </w:t>
      </w:r>
    </w:p>
    <w:p w14:paraId="6304E2AE" w14:textId="42346046" w:rsidR="004F189C" w:rsidRPr="00FC3F89" w:rsidRDefault="00E53062" w:rsidP="004F189C">
      <w:pPr>
        <w:ind w:left="3888" w:firstLine="1296"/>
        <w:rPr>
          <w:color w:val="000000"/>
        </w:rPr>
      </w:pPr>
      <w:r w:rsidRPr="00FC3F89">
        <w:rPr>
          <w:color w:val="000000"/>
        </w:rPr>
        <w:t>202</w:t>
      </w:r>
      <w:r w:rsidR="006974CC" w:rsidRPr="00FC3F89">
        <w:rPr>
          <w:color w:val="000000"/>
        </w:rPr>
        <w:t>2</w:t>
      </w:r>
      <w:r w:rsidRPr="00FC3F89">
        <w:rPr>
          <w:color w:val="000000"/>
        </w:rPr>
        <w:t xml:space="preserve"> m. </w:t>
      </w:r>
      <w:r w:rsidR="005E593E" w:rsidRPr="00FC3F89">
        <w:rPr>
          <w:color w:val="000000"/>
        </w:rPr>
        <w:t xml:space="preserve">balandžio </w:t>
      </w:r>
      <w:r w:rsidR="00046BEC">
        <w:rPr>
          <w:color w:val="000000"/>
        </w:rPr>
        <w:t>28</w:t>
      </w:r>
      <w:r w:rsidRPr="00FC3F89">
        <w:rPr>
          <w:color w:val="000000"/>
        </w:rPr>
        <w:t xml:space="preserve"> d. </w:t>
      </w:r>
    </w:p>
    <w:p w14:paraId="4D79094C" w14:textId="77777777" w:rsidR="00E53062" w:rsidRPr="00FC3F89" w:rsidRDefault="00E53062" w:rsidP="004F189C">
      <w:pPr>
        <w:ind w:left="3888" w:firstLine="1296"/>
        <w:rPr>
          <w:color w:val="000000"/>
        </w:rPr>
      </w:pPr>
      <w:r w:rsidRPr="00FC3F89">
        <w:rPr>
          <w:color w:val="000000"/>
        </w:rPr>
        <w:t xml:space="preserve">sprendimu Nr. </w:t>
      </w:r>
      <w:r w:rsidR="006974CC" w:rsidRPr="00FC3F89">
        <w:rPr>
          <w:color w:val="000000"/>
        </w:rPr>
        <w:t>1-TS-</w:t>
      </w:r>
    </w:p>
    <w:p w14:paraId="37668B84" w14:textId="77777777" w:rsidR="00E53062" w:rsidRPr="00FC3F89" w:rsidRDefault="00E53062" w:rsidP="009074B5">
      <w:pPr>
        <w:jc w:val="center"/>
        <w:rPr>
          <w:b/>
          <w:color w:val="000000"/>
          <w:sz w:val="28"/>
          <w:szCs w:val="28"/>
        </w:rPr>
      </w:pPr>
    </w:p>
    <w:p w14:paraId="740317CC" w14:textId="77777777" w:rsidR="00910FB1" w:rsidRPr="00FC3F89" w:rsidRDefault="009074B5" w:rsidP="009074B5">
      <w:pPr>
        <w:jc w:val="center"/>
        <w:rPr>
          <w:b/>
          <w:color w:val="000000"/>
        </w:rPr>
      </w:pPr>
      <w:r w:rsidRPr="00FC3F89">
        <w:rPr>
          <w:b/>
          <w:color w:val="000000"/>
        </w:rPr>
        <w:t>VŠĮ ANYKŠČIŲ RAJONO SAVIVALDYBĖS PIRMINĖS SVEIKATOS PRIEŽIŪROS CENTRO 20</w:t>
      </w:r>
      <w:r w:rsidR="00EF407F" w:rsidRPr="00FC3F89">
        <w:rPr>
          <w:b/>
          <w:color w:val="000000"/>
        </w:rPr>
        <w:t>2</w:t>
      </w:r>
      <w:r w:rsidR="006974CC" w:rsidRPr="00FC3F89">
        <w:rPr>
          <w:b/>
          <w:color w:val="000000"/>
        </w:rPr>
        <w:t>1</w:t>
      </w:r>
      <w:r w:rsidRPr="00FC3F89">
        <w:rPr>
          <w:b/>
          <w:color w:val="000000"/>
        </w:rPr>
        <w:t xml:space="preserve"> METŲ VEIKLOS ATASKAITA</w:t>
      </w:r>
    </w:p>
    <w:p w14:paraId="35B4ECF0" w14:textId="77777777" w:rsidR="00910FB1" w:rsidRPr="00FC3F89" w:rsidRDefault="00910FB1" w:rsidP="005A4D3F">
      <w:pPr>
        <w:rPr>
          <w:b/>
          <w:color w:val="000000"/>
          <w:sz w:val="28"/>
          <w:szCs w:val="28"/>
        </w:rPr>
      </w:pPr>
    </w:p>
    <w:p w14:paraId="78F28887" w14:textId="77777777" w:rsidR="00027D99" w:rsidRPr="00FC3F89" w:rsidRDefault="00027D99" w:rsidP="005C61C8">
      <w:pPr>
        <w:pStyle w:val="NoSpacing"/>
        <w:tabs>
          <w:tab w:val="left" w:pos="5954"/>
        </w:tabs>
        <w:jc w:val="center"/>
        <w:rPr>
          <w:b/>
          <w:color w:val="000000"/>
        </w:rPr>
      </w:pPr>
      <w:r w:rsidRPr="00FC3F89">
        <w:rPr>
          <w:b/>
          <w:color w:val="000000"/>
        </w:rPr>
        <w:t>I SKYRIUS</w:t>
      </w:r>
    </w:p>
    <w:p w14:paraId="0B6C9EFA" w14:textId="77777777" w:rsidR="00910FB1" w:rsidRPr="00FC3F89" w:rsidRDefault="00910FB1">
      <w:pPr>
        <w:jc w:val="center"/>
        <w:rPr>
          <w:color w:val="000000"/>
        </w:rPr>
      </w:pPr>
      <w:r w:rsidRPr="00FC3F89">
        <w:rPr>
          <w:b/>
          <w:color w:val="000000"/>
        </w:rPr>
        <w:t>VADOVO ŽODIS</w:t>
      </w:r>
    </w:p>
    <w:p w14:paraId="611BA114" w14:textId="77777777" w:rsidR="00910FB1" w:rsidRPr="00FC3F89" w:rsidRDefault="00910FB1">
      <w:pPr>
        <w:tabs>
          <w:tab w:val="left" w:pos="567"/>
        </w:tabs>
        <w:rPr>
          <w:color w:val="FF0000"/>
        </w:rPr>
      </w:pPr>
    </w:p>
    <w:p w14:paraId="7BFF684F" w14:textId="77777777" w:rsidR="00910FB1" w:rsidRPr="00FC3F89" w:rsidRDefault="00910FB1" w:rsidP="00202321">
      <w:pPr>
        <w:tabs>
          <w:tab w:val="left" w:pos="5245"/>
          <w:tab w:val="left" w:pos="8789"/>
        </w:tabs>
        <w:spacing w:line="360" w:lineRule="auto"/>
        <w:ind w:firstLine="539"/>
        <w:jc w:val="both"/>
        <w:rPr>
          <w:color w:val="C00000"/>
        </w:rPr>
      </w:pPr>
      <w:r w:rsidRPr="00FC3F89">
        <w:rPr>
          <w:color w:val="000000"/>
        </w:rPr>
        <w:t xml:space="preserve">Viešoji </w:t>
      </w:r>
      <w:bookmarkStart w:id="0" w:name="_Hlk526761528"/>
      <w:r w:rsidRPr="00FC3F89">
        <w:rPr>
          <w:color w:val="000000"/>
        </w:rPr>
        <w:t xml:space="preserve">įstaiga Anykščių rajono savivaldybės pirminės sveikatos priežiūros centras </w:t>
      </w:r>
      <w:bookmarkEnd w:id="0"/>
      <w:r w:rsidR="00743010" w:rsidRPr="00FC3F89">
        <w:rPr>
          <w:color w:val="000000"/>
        </w:rPr>
        <w:t>(toliau – Įstaiga)</w:t>
      </w:r>
      <w:r w:rsidRPr="00FC3F89">
        <w:rPr>
          <w:color w:val="000000"/>
        </w:rPr>
        <w:t xml:space="preserve"> yra Lietuvos nacionalinės sveikatos sistemos Anykščių rajono savivaldybės asmens sveikatos priežiūros Įstaiga, </w:t>
      </w:r>
      <w:r w:rsidR="00E52DEF" w:rsidRPr="00FC3F89">
        <w:rPr>
          <w:color w:val="000000"/>
        </w:rPr>
        <w:t xml:space="preserve">kuri </w:t>
      </w:r>
      <w:r w:rsidR="0000448A" w:rsidRPr="00FC3F89">
        <w:rPr>
          <w:color w:val="000000"/>
        </w:rPr>
        <w:t>teikia</w:t>
      </w:r>
      <w:r w:rsidR="00E52DEF" w:rsidRPr="00FC3F89">
        <w:rPr>
          <w:color w:val="000000"/>
        </w:rPr>
        <w:t xml:space="preserve"> </w:t>
      </w:r>
      <w:r w:rsidRPr="00FC3F89">
        <w:rPr>
          <w:color w:val="000000"/>
        </w:rPr>
        <w:t>asmens sveikatos priežiūros paslaugas pagal Įstaigai suteikt</w:t>
      </w:r>
      <w:r w:rsidR="008B52CD" w:rsidRPr="00FC3F89">
        <w:rPr>
          <w:color w:val="000000"/>
        </w:rPr>
        <w:t>ą licenciją</w:t>
      </w:r>
      <w:r w:rsidR="00743010" w:rsidRPr="00FC3F89">
        <w:rPr>
          <w:color w:val="000000"/>
        </w:rPr>
        <w:t xml:space="preserve"> </w:t>
      </w:r>
      <w:r w:rsidR="000371AB" w:rsidRPr="00FC3F89">
        <w:rPr>
          <w:color w:val="000000"/>
        </w:rPr>
        <w:t xml:space="preserve">prie Įstaigos prisirašiusiems </w:t>
      </w:r>
      <w:r w:rsidR="00743010" w:rsidRPr="00FC3F89">
        <w:rPr>
          <w:color w:val="000000"/>
        </w:rPr>
        <w:t>Anykščių rajono savivaldybės gyventojams.</w:t>
      </w:r>
      <w:r w:rsidRPr="00FC3F89">
        <w:rPr>
          <w:color w:val="000000"/>
        </w:rPr>
        <w:t xml:space="preserve"> </w:t>
      </w:r>
    </w:p>
    <w:p w14:paraId="10519C0F" w14:textId="77777777" w:rsidR="00DE2357" w:rsidRPr="00FC3F89" w:rsidRDefault="00DE2357">
      <w:pPr>
        <w:spacing w:line="360" w:lineRule="auto"/>
        <w:ind w:firstLine="709"/>
        <w:jc w:val="both"/>
        <w:rPr>
          <w:color w:val="000000"/>
          <w:kern w:val="1"/>
        </w:rPr>
      </w:pPr>
      <w:r w:rsidRPr="00FC3F89">
        <w:rPr>
          <w:color w:val="000000"/>
        </w:rPr>
        <w:t>2021 m. buvo išskirtiniai Įstaigos veikloje dėl COVID-19 ligos, bet Įstaigos darbuotojai</w:t>
      </w:r>
      <w:r w:rsidR="00FF47C0" w:rsidRPr="00FC3F89">
        <w:rPr>
          <w:color w:val="000000"/>
        </w:rPr>
        <w:t>,</w:t>
      </w:r>
      <w:r w:rsidRPr="00FC3F89">
        <w:rPr>
          <w:color w:val="000000"/>
        </w:rPr>
        <w:t xml:space="preserve"> suprasdami susidariusios situacijos reikšmingumą</w:t>
      </w:r>
      <w:r w:rsidR="00A168AD" w:rsidRPr="00FC3F89">
        <w:rPr>
          <w:color w:val="000000"/>
        </w:rPr>
        <w:t>,</w:t>
      </w:r>
      <w:r w:rsidRPr="00FC3F89">
        <w:rPr>
          <w:color w:val="000000"/>
        </w:rPr>
        <w:t xml:space="preserve"> dirbo profesionaliai, atsidavę savo profesijai, todėl Įstaiga sus</w:t>
      </w:r>
      <w:r w:rsidR="00FF47C0" w:rsidRPr="00FC3F89">
        <w:rPr>
          <w:color w:val="000000"/>
        </w:rPr>
        <w:t>itvarkė su iškilusiomis problemo</w:t>
      </w:r>
      <w:r w:rsidRPr="00FC3F89">
        <w:rPr>
          <w:color w:val="000000"/>
        </w:rPr>
        <w:t>mis.</w:t>
      </w:r>
    </w:p>
    <w:p w14:paraId="25DC9A95" w14:textId="0142CB9E" w:rsidR="00910FB1" w:rsidRPr="00FC3F89" w:rsidRDefault="002B24E3" w:rsidP="00800177">
      <w:pPr>
        <w:pStyle w:val="BodyText"/>
        <w:spacing w:line="360" w:lineRule="auto"/>
        <w:ind w:firstLine="720"/>
        <w:rPr>
          <w:color w:val="000000"/>
          <w:kern w:val="1"/>
        </w:rPr>
      </w:pPr>
      <w:r w:rsidRPr="00FC3F89">
        <w:rPr>
          <w:color w:val="000000"/>
          <w:kern w:val="1"/>
        </w:rPr>
        <w:t xml:space="preserve">Įstaigoje naudojama 10 informacinių sistemų, iš jų naujai įdiegta </w:t>
      </w:r>
      <w:r w:rsidR="00692606" w:rsidRPr="00FC3F89">
        <w:rPr>
          <w:color w:val="000000"/>
          <w:kern w:val="1"/>
        </w:rPr>
        <w:t>ir pradėta naudoti mobilaus punkto ir vakcinacijos nuo COVID-19 registracijos sistema.</w:t>
      </w:r>
      <w:r w:rsidRPr="00FC3F89">
        <w:rPr>
          <w:color w:val="000000"/>
          <w:kern w:val="1"/>
        </w:rPr>
        <w:t xml:space="preserve"> </w:t>
      </w:r>
      <w:r w:rsidR="0018334F" w:rsidRPr="00FC3F89">
        <w:rPr>
          <w:color w:val="000000"/>
          <w:kern w:val="1"/>
        </w:rPr>
        <w:t>S</w:t>
      </w:r>
      <w:r w:rsidRPr="00FC3F89">
        <w:rPr>
          <w:color w:val="000000"/>
        </w:rPr>
        <w:t xml:space="preserve">iekiant geriau valdyti pacientų skambučių srautus, padidinti pacientų galimybes prisiskambinti, </w:t>
      </w:r>
      <w:r w:rsidR="0018334F" w:rsidRPr="00FC3F89">
        <w:rPr>
          <w:color w:val="000000"/>
        </w:rPr>
        <w:t xml:space="preserve">ir toliau sėkmingai veikia techninės priemonės – </w:t>
      </w:r>
      <w:r w:rsidRPr="00FC3F89">
        <w:rPr>
          <w:color w:val="000000"/>
        </w:rPr>
        <w:t>telefonų stotis su atsakikliu, nukreipian</w:t>
      </w:r>
      <w:r w:rsidR="00A168AD" w:rsidRPr="00FC3F89">
        <w:rPr>
          <w:color w:val="000000"/>
        </w:rPr>
        <w:t>čiu</w:t>
      </w:r>
      <w:r w:rsidRPr="00FC3F89">
        <w:rPr>
          <w:color w:val="000000"/>
        </w:rPr>
        <w:t xml:space="preserve"> skambutį į vieną iš keturių linijų, </w:t>
      </w:r>
      <w:r w:rsidR="0018334F" w:rsidRPr="00FC3F89">
        <w:rPr>
          <w:color w:val="000000"/>
        </w:rPr>
        <w:t>sveikatos priežiūros specialistams nupirkti</w:t>
      </w:r>
      <w:r w:rsidRPr="00FC3F89">
        <w:rPr>
          <w:color w:val="000000"/>
        </w:rPr>
        <w:t xml:space="preserve"> mobilūs telefonai</w:t>
      </w:r>
      <w:r w:rsidR="0018334F" w:rsidRPr="00FC3F89">
        <w:rPr>
          <w:color w:val="000000"/>
        </w:rPr>
        <w:t xml:space="preserve"> – ir dirbantiems</w:t>
      </w:r>
      <w:r w:rsidRPr="00FC3F89">
        <w:rPr>
          <w:color w:val="000000"/>
        </w:rPr>
        <w:t xml:space="preserve"> registratūroje, </w:t>
      </w:r>
      <w:r w:rsidR="0018334F" w:rsidRPr="00FC3F89">
        <w:rPr>
          <w:color w:val="000000"/>
        </w:rPr>
        <w:t xml:space="preserve">ir </w:t>
      </w:r>
      <w:r w:rsidRPr="00FC3F89">
        <w:rPr>
          <w:color w:val="000000"/>
        </w:rPr>
        <w:t xml:space="preserve">kabinetuose. </w:t>
      </w:r>
    </w:p>
    <w:p w14:paraId="1B230346" w14:textId="77777777" w:rsidR="00910FB1" w:rsidRPr="00FC3F89" w:rsidRDefault="00910FB1">
      <w:pPr>
        <w:tabs>
          <w:tab w:val="left" w:pos="709"/>
        </w:tabs>
        <w:spacing w:line="360" w:lineRule="auto"/>
        <w:jc w:val="both"/>
        <w:rPr>
          <w:color w:val="000000"/>
        </w:rPr>
      </w:pPr>
      <w:r w:rsidRPr="00FC3F89">
        <w:rPr>
          <w:color w:val="FF0000"/>
        </w:rPr>
        <w:tab/>
      </w:r>
      <w:r w:rsidRPr="00FC3F89">
        <w:rPr>
          <w:color w:val="000000"/>
        </w:rPr>
        <w:t xml:space="preserve">Įstaigoje yra įrengtas </w:t>
      </w:r>
      <w:r w:rsidR="00A168AD" w:rsidRPr="00FC3F89">
        <w:rPr>
          <w:lang w:eastAsia="lt-LT"/>
        </w:rPr>
        <w:t xml:space="preserve">Tiesiogiai stebimo trumpo gydymo kurso (toliau – </w:t>
      </w:r>
      <w:r w:rsidRPr="00FC3F89">
        <w:rPr>
          <w:color w:val="000000"/>
        </w:rPr>
        <w:t>DOTS</w:t>
      </w:r>
      <w:r w:rsidR="00A168AD" w:rsidRPr="00FC3F89">
        <w:rPr>
          <w:color w:val="000000"/>
        </w:rPr>
        <w:t>)</w:t>
      </w:r>
      <w:r w:rsidRPr="00FC3F89">
        <w:rPr>
          <w:color w:val="000000"/>
        </w:rPr>
        <w:t xml:space="preserve"> kabinetas, kuriame teikiamos tiesiogiai stebimo trumpo tuberkuliozės gydymo kurso paslauga pacientams, sergantiems tuberkulioze.</w:t>
      </w:r>
      <w:r w:rsidR="00F2231B" w:rsidRPr="00FC3F89">
        <w:rPr>
          <w:color w:val="000000"/>
        </w:rPr>
        <w:t xml:space="preserve"> Vykdant projektą pagerėjo tuberkulioz</w:t>
      </w:r>
      <w:r w:rsidR="00206FD1" w:rsidRPr="00FC3F89">
        <w:rPr>
          <w:color w:val="000000"/>
        </w:rPr>
        <w:t>e</w:t>
      </w:r>
      <w:r w:rsidR="00F2231B" w:rsidRPr="00FC3F89">
        <w:rPr>
          <w:color w:val="000000"/>
        </w:rPr>
        <w:t xml:space="preserve"> sergančiųjų ankstyva diagnostika, sumažėjo tuberkulioze sergančių asmenų.</w:t>
      </w:r>
    </w:p>
    <w:p w14:paraId="2941504D" w14:textId="77777777" w:rsidR="0018334F" w:rsidRPr="00FC3F89" w:rsidRDefault="0018334F" w:rsidP="0018334F">
      <w:pPr>
        <w:pStyle w:val="Sraopastraipa2"/>
        <w:spacing w:after="0" w:line="360" w:lineRule="auto"/>
        <w:ind w:left="0" w:firstLine="720"/>
        <w:jc w:val="both"/>
        <w:rPr>
          <w:rFonts w:ascii="Times New Roman" w:eastAsia="Times New Roman" w:hAnsi="Times New Roman"/>
          <w:color w:val="000000"/>
          <w:sz w:val="24"/>
          <w:szCs w:val="24"/>
          <w:lang w:val="lt-LT"/>
        </w:rPr>
      </w:pPr>
      <w:r w:rsidRPr="00FC3F89">
        <w:rPr>
          <w:rFonts w:ascii="Times New Roman" w:hAnsi="Times New Roman"/>
          <w:color w:val="000000"/>
          <w:sz w:val="24"/>
          <w:szCs w:val="24"/>
          <w:lang w:val="lt-LT"/>
        </w:rPr>
        <w:t xml:space="preserve">Įstaigoje teikiamos nuotolinės sveikatos priežiūros paslaugos (toliau – NSP paslaugos). </w:t>
      </w:r>
      <w:r w:rsidRPr="00FC3F89">
        <w:rPr>
          <w:rFonts w:ascii="Times New Roman" w:eastAsia="Times New Roman" w:hAnsi="Times New Roman"/>
          <w:color w:val="000000"/>
          <w:sz w:val="24"/>
          <w:szCs w:val="24"/>
          <w:lang w:val="lt-LT"/>
        </w:rPr>
        <w:t xml:space="preserve">Tai buvo ypatingai patogi paslauga pacientams nenutrūkstamai gauti reikiamas asmens sveikatos priežiūros paslaugas, taip kartu </w:t>
      </w:r>
      <w:r w:rsidRPr="00FC3F89">
        <w:rPr>
          <w:rFonts w:ascii="Times New Roman" w:hAnsi="Times New Roman"/>
          <w:bCs/>
          <w:color w:val="000000"/>
          <w:sz w:val="24"/>
          <w:szCs w:val="24"/>
          <w:lang w:val="lt-LT"/>
        </w:rPr>
        <w:t xml:space="preserve">išvengti rizikos užsikrėsti </w:t>
      </w:r>
      <w:r w:rsidR="00A168AD" w:rsidRPr="00FC3F89">
        <w:rPr>
          <w:rFonts w:ascii="Times New Roman" w:hAnsi="Times New Roman"/>
          <w:bCs/>
          <w:color w:val="000000"/>
          <w:sz w:val="24"/>
          <w:szCs w:val="24"/>
          <w:lang w:val="lt-LT"/>
        </w:rPr>
        <w:t xml:space="preserve">COVID-19 liga (koronaviruso infekcija) </w:t>
      </w:r>
      <w:r w:rsidRPr="00FC3F89">
        <w:rPr>
          <w:rFonts w:ascii="Times New Roman" w:hAnsi="Times New Roman"/>
          <w:bCs/>
          <w:color w:val="000000"/>
          <w:sz w:val="24"/>
          <w:szCs w:val="24"/>
          <w:lang w:val="lt-LT"/>
        </w:rPr>
        <w:t xml:space="preserve">tiesioginių paslaugų teikimo metu. Sveikatos priežiūros specialistų pastebėjimu, pacientai ir patys prioritetą teikė NSP paslaugoms. </w:t>
      </w:r>
    </w:p>
    <w:p w14:paraId="49B25278" w14:textId="77777777" w:rsidR="00D411C4" w:rsidRPr="00FC3F89" w:rsidRDefault="00AF169B" w:rsidP="00FF47C0">
      <w:pPr>
        <w:tabs>
          <w:tab w:val="left" w:pos="709"/>
        </w:tabs>
        <w:spacing w:line="360" w:lineRule="auto"/>
        <w:jc w:val="both"/>
        <w:rPr>
          <w:color w:val="000000"/>
        </w:rPr>
      </w:pPr>
      <w:r w:rsidRPr="00FC3F89">
        <w:rPr>
          <w:bCs/>
          <w:color w:val="FF0000"/>
        </w:rPr>
        <w:tab/>
      </w:r>
      <w:r w:rsidR="00A562C3" w:rsidRPr="00FC3F89">
        <w:rPr>
          <w:rStyle w:val="st1"/>
          <w:color w:val="000000"/>
        </w:rPr>
        <w:t>Vykdėme ir</w:t>
      </w:r>
      <w:r w:rsidR="00910FB1" w:rsidRPr="00FC3F89">
        <w:rPr>
          <w:rStyle w:val="st1"/>
          <w:color w:val="000000"/>
        </w:rPr>
        <w:t xml:space="preserve"> projektin</w:t>
      </w:r>
      <w:r w:rsidR="00A562C3" w:rsidRPr="00FC3F89">
        <w:rPr>
          <w:rStyle w:val="st1"/>
          <w:color w:val="000000"/>
        </w:rPr>
        <w:t>es</w:t>
      </w:r>
      <w:r w:rsidR="00910FB1" w:rsidRPr="00FC3F89">
        <w:rPr>
          <w:rStyle w:val="st1"/>
          <w:color w:val="000000"/>
        </w:rPr>
        <w:t xml:space="preserve"> veikl</w:t>
      </w:r>
      <w:r w:rsidR="00A562C3" w:rsidRPr="00FC3F89">
        <w:rPr>
          <w:rStyle w:val="st1"/>
          <w:color w:val="000000"/>
        </w:rPr>
        <w:t>as</w:t>
      </w:r>
      <w:r w:rsidR="00910FB1" w:rsidRPr="00FC3F89">
        <w:rPr>
          <w:rStyle w:val="st1"/>
          <w:color w:val="000000"/>
        </w:rPr>
        <w:t xml:space="preserve">. Buvo įgyvendinami </w:t>
      </w:r>
      <w:r w:rsidR="00692606" w:rsidRPr="00FC3F89">
        <w:rPr>
          <w:rStyle w:val="st1"/>
          <w:color w:val="000000"/>
        </w:rPr>
        <w:t>keturi</w:t>
      </w:r>
      <w:r w:rsidR="00910FB1" w:rsidRPr="00FC3F89">
        <w:rPr>
          <w:rStyle w:val="st1"/>
          <w:color w:val="000000"/>
        </w:rPr>
        <w:t xml:space="preserve"> projektai/programos, finansuojami iš Anykščių rajono savivaldybės</w:t>
      </w:r>
      <w:r w:rsidR="00D411C4" w:rsidRPr="00FC3F89">
        <w:rPr>
          <w:rStyle w:val="st1"/>
          <w:color w:val="000000"/>
        </w:rPr>
        <w:t>.</w:t>
      </w:r>
      <w:r w:rsidR="00910FB1" w:rsidRPr="00FC3F89">
        <w:rPr>
          <w:rStyle w:val="st1"/>
          <w:color w:val="000000"/>
        </w:rPr>
        <w:t xml:space="preserve"> </w:t>
      </w:r>
      <w:r w:rsidR="00D411C4" w:rsidRPr="00FC3F89">
        <w:rPr>
          <w:rStyle w:val="st1"/>
          <w:color w:val="000000"/>
        </w:rPr>
        <w:t>Į</w:t>
      </w:r>
      <w:r w:rsidR="00910FB1" w:rsidRPr="00FC3F89">
        <w:rPr>
          <w:color w:val="000000"/>
        </w:rPr>
        <w:t xml:space="preserve">vykdytos </w:t>
      </w:r>
      <w:r w:rsidR="00D411C4" w:rsidRPr="00FC3F89">
        <w:rPr>
          <w:color w:val="000000"/>
        </w:rPr>
        <w:t>visos numatytos projektų</w:t>
      </w:r>
      <w:r w:rsidR="00910FB1" w:rsidRPr="00FC3F89">
        <w:rPr>
          <w:color w:val="000000"/>
        </w:rPr>
        <w:t xml:space="preserve"> veiklos.</w:t>
      </w:r>
      <w:r w:rsidR="0017579E" w:rsidRPr="00FC3F89">
        <w:rPr>
          <w:color w:val="000000"/>
        </w:rPr>
        <w:t xml:space="preserve"> </w:t>
      </w:r>
    </w:p>
    <w:p w14:paraId="59129DC8" w14:textId="77777777" w:rsidR="00910FB1" w:rsidRPr="00FC3F89" w:rsidRDefault="00692606" w:rsidP="00FF47C0">
      <w:pPr>
        <w:tabs>
          <w:tab w:val="left" w:pos="709"/>
        </w:tabs>
        <w:spacing w:line="360" w:lineRule="auto"/>
        <w:jc w:val="both"/>
        <w:rPr>
          <w:color w:val="FF0000"/>
        </w:rPr>
      </w:pPr>
      <w:r w:rsidRPr="00FC3F89">
        <w:rPr>
          <w:color w:val="000000"/>
        </w:rPr>
        <w:t>2021 m. įgyvendinome Klimato kaitos programą „Atsinaujinančių energijos išteklių (saulės) panaudojimas Anykščių rajono savivaldybės pirminės sveikatos priežiūros centre“</w:t>
      </w:r>
      <w:r w:rsidR="0017579E" w:rsidRPr="00FC3F89">
        <w:rPr>
          <w:color w:val="000000"/>
        </w:rPr>
        <w:t>.</w:t>
      </w:r>
    </w:p>
    <w:p w14:paraId="3A3BF9D8" w14:textId="77777777" w:rsidR="00910FB1" w:rsidRPr="00FC3F89" w:rsidRDefault="00910FB1" w:rsidP="00800177">
      <w:pPr>
        <w:spacing w:line="360" w:lineRule="auto"/>
        <w:ind w:firstLine="720"/>
        <w:jc w:val="both"/>
        <w:rPr>
          <w:color w:val="000000"/>
        </w:rPr>
      </w:pPr>
      <w:r w:rsidRPr="00FC3F89">
        <w:rPr>
          <w:color w:val="000000"/>
        </w:rPr>
        <w:lastRenderedPageBreak/>
        <w:t xml:space="preserve">Vykdant Įstaigos Korupcijos prevencijos programos įgyvendinimo priemonių planą, Įstaigoje buvo įvykdytos visos Įstaigos </w:t>
      </w:r>
      <w:r w:rsidR="0096202D" w:rsidRPr="00FC3F89">
        <w:rPr>
          <w:color w:val="000000"/>
        </w:rPr>
        <w:t xml:space="preserve">2020-2023 m. </w:t>
      </w:r>
      <w:r w:rsidRPr="00FC3F89">
        <w:rPr>
          <w:color w:val="000000"/>
        </w:rPr>
        <w:t>plane</w:t>
      </w:r>
      <w:r w:rsidR="0096202D" w:rsidRPr="00FC3F89">
        <w:rPr>
          <w:color w:val="000000"/>
        </w:rPr>
        <w:t xml:space="preserve"> bei programoje</w:t>
      </w:r>
      <w:r w:rsidRPr="00FC3F89">
        <w:rPr>
          <w:color w:val="000000"/>
        </w:rPr>
        <w:t xml:space="preserve"> n</w:t>
      </w:r>
      <w:r w:rsidR="00916F48" w:rsidRPr="00FC3F89">
        <w:rPr>
          <w:color w:val="000000"/>
        </w:rPr>
        <w:t>umatytos priemonės. Buvo vykdom</w:t>
      </w:r>
      <w:r w:rsidR="006C1BF2" w:rsidRPr="00FC3F89">
        <w:rPr>
          <w:color w:val="000000"/>
        </w:rPr>
        <w:t>a</w:t>
      </w:r>
      <w:r w:rsidRPr="00FC3F89">
        <w:rPr>
          <w:color w:val="000000"/>
        </w:rPr>
        <w:t xml:space="preserve"> pacientų apklaus</w:t>
      </w:r>
      <w:r w:rsidR="003A2123" w:rsidRPr="00FC3F89">
        <w:rPr>
          <w:color w:val="000000"/>
        </w:rPr>
        <w:t>a</w:t>
      </w:r>
      <w:r w:rsidRPr="00FC3F89">
        <w:rPr>
          <w:color w:val="000000"/>
        </w:rPr>
        <w:t xml:space="preserve"> dėl galimų korupcijos apraiškų. Korupcijos apraiškų nebuvo.</w:t>
      </w:r>
    </w:p>
    <w:p w14:paraId="29EC946F" w14:textId="77777777" w:rsidR="00800177" w:rsidRPr="00FC3F89" w:rsidRDefault="00800177" w:rsidP="002849F1">
      <w:pPr>
        <w:spacing w:line="360" w:lineRule="auto"/>
        <w:ind w:firstLine="720"/>
        <w:jc w:val="both"/>
        <w:rPr>
          <w:color w:val="000000"/>
        </w:rPr>
      </w:pPr>
      <w:r w:rsidRPr="00FC3F89">
        <w:rPr>
          <w:color w:val="000000"/>
        </w:rPr>
        <w:t>2021 m. Įstaigoje sudaryta ir pasirašyta saugiu elektroniniu parašu</w:t>
      </w:r>
      <w:r w:rsidR="00250831" w:rsidRPr="00FC3F89">
        <w:rPr>
          <w:color w:val="000000"/>
        </w:rPr>
        <w:t xml:space="preserve"> dokumentų</w:t>
      </w:r>
      <w:r w:rsidRPr="00FC3F89">
        <w:rPr>
          <w:color w:val="000000"/>
        </w:rPr>
        <w:t xml:space="preserve"> 33,16 proc. daugiau, lyginant su 2020 m.</w:t>
      </w:r>
    </w:p>
    <w:p w14:paraId="74072C4E" w14:textId="77777777" w:rsidR="002849F1" w:rsidRPr="00FC3F89" w:rsidRDefault="00FF47C0" w:rsidP="002849F1">
      <w:pPr>
        <w:spacing w:line="360" w:lineRule="auto"/>
        <w:ind w:firstLine="720"/>
        <w:jc w:val="both"/>
        <w:rPr>
          <w:rStyle w:val="Strong"/>
          <w:b w:val="0"/>
          <w:color w:val="C00000"/>
          <w:shd w:val="clear" w:color="auto" w:fill="FFFFFF"/>
        </w:rPr>
      </w:pPr>
      <w:r w:rsidRPr="00FC3F89">
        <w:rPr>
          <w:color w:val="000000"/>
        </w:rPr>
        <w:t>Buvo vykdoma pacientų apklausa ir dė</w:t>
      </w:r>
      <w:r w:rsidR="00D411C4" w:rsidRPr="00FC3F89">
        <w:rPr>
          <w:color w:val="000000"/>
        </w:rPr>
        <w:t xml:space="preserve">l teikiamų paslaugų Įstaigoje. </w:t>
      </w:r>
      <w:r w:rsidRPr="00FC3F89">
        <w:rPr>
          <w:color w:val="000000"/>
        </w:rPr>
        <w:t xml:space="preserve">Anketose pacientai teikiamas paslaugas įvertino teigiamai. </w:t>
      </w:r>
    </w:p>
    <w:p w14:paraId="523B9F33" w14:textId="77777777" w:rsidR="003A2123" w:rsidRPr="00FC3F89" w:rsidRDefault="00AF169B" w:rsidP="002849F1">
      <w:pPr>
        <w:spacing w:line="360" w:lineRule="auto"/>
        <w:ind w:firstLine="720"/>
        <w:jc w:val="both"/>
        <w:rPr>
          <w:rStyle w:val="Strong"/>
          <w:b w:val="0"/>
          <w:color w:val="000000"/>
          <w:shd w:val="clear" w:color="auto" w:fill="FFFFFF"/>
        </w:rPr>
      </w:pPr>
      <w:r w:rsidRPr="00FC3F89">
        <w:rPr>
          <w:rStyle w:val="Strong"/>
          <w:b w:val="0"/>
          <w:color w:val="000000"/>
          <w:shd w:val="clear" w:color="auto" w:fill="FFFFFF"/>
        </w:rPr>
        <w:t xml:space="preserve">Įstaiga stengėsi ir išnaudojo visas galimybes, skirdama savo Įstaigos </w:t>
      </w:r>
      <w:r w:rsidR="003A2123" w:rsidRPr="00FC3F89">
        <w:rPr>
          <w:rStyle w:val="Strong"/>
          <w:b w:val="0"/>
          <w:color w:val="000000"/>
          <w:shd w:val="clear" w:color="auto" w:fill="FFFFFF"/>
        </w:rPr>
        <w:t>darbuotoj</w:t>
      </w:r>
      <w:r w:rsidRPr="00FC3F89">
        <w:rPr>
          <w:rStyle w:val="Strong"/>
          <w:b w:val="0"/>
          <w:color w:val="000000"/>
          <w:shd w:val="clear" w:color="auto" w:fill="FFFFFF"/>
        </w:rPr>
        <w:t>us, kurie</w:t>
      </w:r>
      <w:r w:rsidR="003A2123" w:rsidRPr="00FC3F89">
        <w:rPr>
          <w:rStyle w:val="Strong"/>
          <w:b w:val="0"/>
          <w:color w:val="000000"/>
          <w:shd w:val="clear" w:color="auto" w:fill="FFFFFF"/>
        </w:rPr>
        <w:t xml:space="preserve"> prisidėjo užtikrinant maksimalius žmogiškuosius išteklius</w:t>
      </w:r>
      <w:r w:rsidR="00D411C4" w:rsidRPr="00FC3F89">
        <w:rPr>
          <w:rStyle w:val="Strong"/>
          <w:b w:val="0"/>
          <w:color w:val="000000"/>
          <w:shd w:val="clear" w:color="auto" w:fill="FFFFFF"/>
        </w:rPr>
        <w:t xml:space="preserve">, teikiant </w:t>
      </w:r>
      <w:r w:rsidR="00392064" w:rsidRPr="00FC3F89">
        <w:rPr>
          <w:rStyle w:val="Strong"/>
          <w:b w:val="0"/>
          <w:color w:val="000000"/>
          <w:shd w:val="clear" w:color="auto" w:fill="FFFFFF"/>
        </w:rPr>
        <w:t xml:space="preserve">paslaugas </w:t>
      </w:r>
      <w:r w:rsidR="00D411C4" w:rsidRPr="00FC3F89">
        <w:rPr>
          <w:rStyle w:val="Strong"/>
          <w:b w:val="0"/>
          <w:color w:val="000000"/>
          <w:shd w:val="clear" w:color="auto" w:fill="FFFFFF"/>
        </w:rPr>
        <w:t xml:space="preserve">COVID-19 pandemijos </w:t>
      </w:r>
      <w:r w:rsidR="00392064" w:rsidRPr="00FC3F89">
        <w:rPr>
          <w:rStyle w:val="Strong"/>
          <w:b w:val="0"/>
          <w:color w:val="000000"/>
          <w:shd w:val="clear" w:color="auto" w:fill="FFFFFF"/>
        </w:rPr>
        <w:t>metu</w:t>
      </w:r>
      <w:r w:rsidR="002B24E3" w:rsidRPr="00FC3F89">
        <w:rPr>
          <w:rStyle w:val="Strong"/>
          <w:b w:val="0"/>
          <w:color w:val="000000"/>
          <w:shd w:val="clear" w:color="auto" w:fill="FFFFFF"/>
        </w:rPr>
        <w:t xml:space="preserve"> (</w:t>
      </w:r>
      <w:r w:rsidRPr="00FC3F89">
        <w:rPr>
          <w:rStyle w:val="Strong"/>
          <w:b w:val="0"/>
          <w:color w:val="000000"/>
          <w:shd w:val="clear" w:color="auto" w:fill="FFFFFF"/>
        </w:rPr>
        <w:t xml:space="preserve">darbas </w:t>
      </w:r>
      <w:r w:rsidR="002B24E3" w:rsidRPr="00FC3F89">
        <w:rPr>
          <w:rStyle w:val="Strong"/>
          <w:b w:val="0"/>
          <w:color w:val="000000"/>
          <w:shd w:val="clear" w:color="auto" w:fill="FFFFFF"/>
        </w:rPr>
        <w:t>Karščiavimo klinik</w:t>
      </w:r>
      <w:r w:rsidRPr="00FC3F89">
        <w:rPr>
          <w:rStyle w:val="Strong"/>
          <w:b w:val="0"/>
          <w:color w:val="000000"/>
          <w:shd w:val="clear" w:color="auto" w:fill="FFFFFF"/>
        </w:rPr>
        <w:t>oje</w:t>
      </w:r>
      <w:r w:rsidR="002B24E3" w:rsidRPr="00FC3F89">
        <w:rPr>
          <w:rStyle w:val="Strong"/>
          <w:b w:val="0"/>
          <w:color w:val="000000"/>
          <w:shd w:val="clear" w:color="auto" w:fill="FFFFFF"/>
        </w:rPr>
        <w:t xml:space="preserve">, </w:t>
      </w:r>
      <w:r w:rsidR="00FF47C0" w:rsidRPr="00FC3F89">
        <w:rPr>
          <w:rStyle w:val="Strong"/>
          <w:b w:val="0"/>
          <w:color w:val="000000"/>
          <w:shd w:val="clear" w:color="auto" w:fill="FFFFFF"/>
        </w:rPr>
        <w:t xml:space="preserve">Vakcinacijos centre, </w:t>
      </w:r>
      <w:r w:rsidRPr="00FC3F89">
        <w:rPr>
          <w:rStyle w:val="Strong"/>
          <w:b w:val="0"/>
          <w:color w:val="000000"/>
          <w:shd w:val="clear" w:color="auto" w:fill="FFFFFF"/>
        </w:rPr>
        <w:t xml:space="preserve">Anykščių rajono savivaldybės įsteigtame </w:t>
      </w:r>
      <w:r w:rsidR="002B24E3" w:rsidRPr="00FC3F89">
        <w:rPr>
          <w:rStyle w:val="Strong"/>
          <w:b w:val="0"/>
          <w:color w:val="000000"/>
          <w:shd w:val="clear" w:color="auto" w:fill="FFFFFF"/>
        </w:rPr>
        <w:t>mobil</w:t>
      </w:r>
      <w:r w:rsidRPr="00FC3F89">
        <w:rPr>
          <w:rStyle w:val="Strong"/>
          <w:b w:val="0"/>
          <w:color w:val="000000"/>
          <w:shd w:val="clear" w:color="auto" w:fill="FFFFFF"/>
        </w:rPr>
        <w:t>iame</w:t>
      </w:r>
      <w:r w:rsidR="002B24E3" w:rsidRPr="00FC3F89">
        <w:rPr>
          <w:rStyle w:val="Strong"/>
          <w:b w:val="0"/>
          <w:color w:val="000000"/>
          <w:shd w:val="clear" w:color="auto" w:fill="FFFFFF"/>
        </w:rPr>
        <w:t xml:space="preserve"> punkt</w:t>
      </w:r>
      <w:r w:rsidRPr="00FC3F89">
        <w:rPr>
          <w:rStyle w:val="Strong"/>
          <w:b w:val="0"/>
          <w:color w:val="000000"/>
          <w:shd w:val="clear" w:color="auto" w:fill="FFFFFF"/>
        </w:rPr>
        <w:t>e</w:t>
      </w:r>
      <w:r w:rsidR="002B24E3" w:rsidRPr="00FC3F89">
        <w:rPr>
          <w:rStyle w:val="Strong"/>
          <w:b w:val="0"/>
          <w:color w:val="000000"/>
          <w:shd w:val="clear" w:color="auto" w:fill="FFFFFF"/>
        </w:rPr>
        <w:t>, mobilios komandos paslaugų teikim</w:t>
      </w:r>
      <w:r w:rsidRPr="00FC3F89">
        <w:rPr>
          <w:rStyle w:val="Strong"/>
          <w:b w:val="0"/>
          <w:color w:val="000000"/>
          <w:shd w:val="clear" w:color="auto" w:fill="FFFFFF"/>
        </w:rPr>
        <w:t>as</w:t>
      </w:r>
      <w:r w:rsidR="002B24E3" w:rsidRPr="00FC3F89">
        <w:rPr>
          <w:rStyle w:val="Strong"/>
          <w:b w:val="0"/>
          <w:color w:val="000000"/>
          <w:shd w:val="clear" w:color="auto" w:fill="FFFFFF"/>
        </w:rPr>
        <w:t xml:space="preserve"> namuose COVID-19 liga sergantiems pacientams)</w:t>
      </w:r>
      <w:r w:rsidRPr="00FC3F89">
        <w:rPr>
          <w:rStyle w:val="Strong"/>
          <w:b w:val="0"/>
          <w:color w:val="000000"/>
          <w:shd w:val="clear" w:color="auto" w:fill="FFFFFF"/>
        </w:rPr>
        <w:t>.</w:t>
      </w:r>
      <w:r w:rsidR="000531F6" w:rsidRPr="00FC3F89">
        <w:rPr>
          <w:rStyle w:val="Strong"/>
          <w:b w:val="0"/>
          <w:color w:val="000000"/>
          <w:shd w:val="clear" w:color="auto" w:fill="FFFFFF"/>
        </w:rPr>
        <w:t xml:space="preserve"> </w:t>
      </w:r>
    </w:p>
    <w:p w14:paraId="545752E6" w14:textId="77777777" w:rsidR="00FF47C0" w:rsidRPr="00FC3F89" w:rsidRDefault="00FF47C0" w:rsidP="00FF47C0">
      <w:pPr>
        <w:tabs>
          <w:tab w:val="left" w:pos="709"/>
          <w:tab w:val="left" w:pos="851"/>
        </w:tabs>
        <w:spacing w:line="360" w:lineRule="auto"/>
        <w:jc w:val="both"/>
        <w:rPr>
          <w:color w:val="000000"/>
          <w:kern w:val="1"/>
        </w:rPr>
      </w:pPr>
      <w:r w:rsidRPr="00FC3F89">
        <w:rPr>
          <w:color w:val="000000"/>
          <w:kern w:val="1"/>
        </w:rPr>
        <w:tab/>
        <w:t xml:space="preserve">2021 m. Įstaiga atnaujino asmens sveikatos priežiūros licenciją ir nuo kovo mėn. pradėjo teikti ambulatorines slaugos paslaugas namuose bei ambulatorines </w:t>
      </w:r>
      <w:proofErr w:type="spellStart"/>
      <w:r w:rsidRPr="00FC3F89">
        <w:rPr>
          <w:color w:val="000000"/>
          <w:kern w:val="1"/>
        </w:rPr>
        <w:t>paliatyviosios</w:t>
      </w:r>
      <w:proofErr w:type="spellEnd"/>
      <w:r w:rsidRPr="00FC3F89">
        <w:rPr>
          <w:color w:val="000000"/>
          <w:kern w:val="1"/>
        </w:rPr>
        <w:t xml:space="preserve"> pagalbos paslaugas suaugusiems ir vaikams. Šių paslaugų teikimui sudarytos komandos iš Įstaigos darbuotojų.</w:t>
      </w:r>
    </w:p>
    <w:p w14:paraId="3514268F" w14:textId="77777777" w:rsidR="00FF47C0" w:rsidRPr="00FC3F89" w:rsidRDefault="00FF47C0" w:rsidP="00FF47C0">
      <w:pPr>
        <w:tabs>
          <w:tab w:val="left" w:pos="709"/>
          <w:tab w:val="left" w:pos="851"/>
        </w:tabs>
        <w:spacing w:line="360" w:lineRule="auto"/>
        <w:jc w:val="both"/>
        <w:rPr>
          <w:color w:val="000000"/>
        </w:rPr>
      </w:pPr>
      <w:r w:rsidRPr="00FC3F89">
        <w:rPr>
          <w:color w:val="000000"/>
          <w:kern w:val="1"/>
        </w:rPr>
        <w:tab/>
        <w:t>2021 m. Įstaigos vidutinis darbuotojų skaičius – 127 darbuo</w:t>
      </w:r>
      <w:r w:rsidR="00C745A3" w:rsidRPr="00FC3F89">
        <w:rPr>
          <w:color w:val="000000"/>
          <w:kern w:val="1"/>
        </w:rPr>
        <w:t>tojai.</w:t>
      </w:r>
      <w:r w:rsidRPr="00FC3F89">
        <w:rPr>
          <w:color w:val="000000"/>
          <w:kern w:val="1"/>
        </w:rPr>
        <w:t xml:space="preserve"> </w:t>
      </w:r>
      <w:r w:rsidR="00C745A3" w:rsidRPr="00FC3F89">
        <w:rPr>
          <w:color w:val="000000"/>
          <w:kern w:val="1"/>
        </w:rPr>
        <w:t>Finansinis rezultatas teigiamas. Vidutis darbo užmokestis sveikatos priežiūros specialistams padidintas apie 18 proc. lyginant su 2020 m.</w:t>
      </w:r>
    </w:p>
    <w:p w14:paraId="61181018" w14:textId="77777777" w:rsidR="00A562C3" w:rsidRPr="00FC3F89" w:rsidRDefault="00A562C3" w:rsidP="00A562C3">
      <w:pPr>
        <w:spacing w:line="360" w:lineRule="auto"/>
        <w:ind w:left="720"/>
        <w:jc w:val="both"/>
        <w:rPr>
          <w:color w:val="000000"/>
        </w:rPr>
      </w:pPr>
      <w:r w:rsidRPr="00FC3F89">
        <w:rPr>
          <w:color w:val="000000"/>
        </w:rPr>
        <w:t xml:space="preserve">Įstaigos darbuotojai laikosi nuostatos, kad pacientas yra svarbiausias asmuo ir visas </w:t>
      </w:r>
    </w:p>
    <w:p w14:paraId="732E41E1" w14:textId="77777777" w:rsidR="00910FB1" w:rsidRPr="00FC3F89" w:rsidRDefault="00A562C3" w:rsidP="00C80D7F">
      <w:pPr>
        <w:pStyle w:val="BodyText"/>
        <w:spacing w:line="360" w:lineRule="auto"/>
        <w:rPr>
          <w:rStyle w:val="Strong"/>
          <w:b w:val="0"/>
          <w:color w:val="FF0000"/>
          <w:shd w:val="clear" w:color="auto" w:fill="FFFFFF"/>
        </w:rPr>
      </w:pPr>
      <w:r w:rsidRPr="00FC3F89">
        <w:rPr>
          <w:color w:val="000000"/>
        </w:rPr>
        <w:t>administracijos ir sveikatos priežiūros specialistų darbas yra skirtas paciento sveikatai saugoti ir gerinti, teikti kokybiškas asmens sveikatos priežiūros paslaugas</w:t>
      </w:r>
      <w:r w:rsidR="007F655C" w:rsidRPr="00FC3F89">
        <w:rPr>
          <w:color w:val="000000"/>
        </w:rPr>
        <w:t xml:space="preserve">, gerinti </w:t>
      </w:r>
      <w:r w:rsidR="00392064" w:rsidRPr="00FC3F89">
        <w:rPr>
          <w:color w:val="000000"/>
        </w:rPr>
        <w:t>paslaugų</w:t>
      </w:r>
      <w:r w:rsidR="007F655C" w:rsidRPr="00FC3F89">
        <w:rPr>
          <w:color w:val="000000"/>
        </w:rPr>
        <w:t xml:space="preserve"> prieinamumą, bet susiduriama su problemomis – </w:t>
      </w:r>
      <w:r w:rsidR="00A249D0" w:rsidRPr="00FC3F89">
        <w:rPr>
          <w:color w:val="000000"/>
        </w:rPr>
        <w:t>gyventojų skaičiaus mažėjimas Anykščių rajone bei su tuo susijęs prie Įstaigos prisirašiusių pacientų skaičiaus mažėjimas, priva</w:t>
      </w:r>
      <w:r w:rsidR="00392064" w:rsidRPr="00FC3F89">
        <w:rPr>
          <w:color w:val="000000"/>
        </w:rPr>
        <w:t>čios pirminės sveikatos priežiūros įstaigos įsteigimas</w:t>
      </w:r>
      <w:r w:rsidR="00A249D0" w:rsidRPr="00FC3F89">
        <w:rPr>
          <w:color w:val="000000"/>
        </w:rPr>
        <w:t xml:space="preserve"> 2021 m. bei kitų privačių </w:t>
      </w:r>
      <w:r w:rsidR="00392064" w:rsidRPr="00FC3F89">
        <w:rPr>
          <w:color w:val="000000"/>
        </w:rPr>
        <w:t>įstaigų</w:t>
      </w:r>
      <w:r w:rsidR="00A249D0" w:rsidRPr="00FC3F89">
        <w:rPr>
          <w:color w:val="000000"/>
        </w:rPr>
        <w:t xml:space="preserve"> grėsmė, demografinio senėjimo koeficiento Anykščių rajone didėjimas, gydytojų bei kito medicinos personalo didėjantis trūkumas visoje Lietuvos Respublikoje, n</w:t>
      </w:r>
      <w:r w:rsidR="00A249D0" w:rsidRPr="00FC3F89">
        <w:t xml:space="preserve">eaiški ir dažnai besikeičianti nacionalinė sveikatos politika, nekokybiškai veikianti ir blogai administruojama e sveikatos sistema ir </w:t>
      </w:r>
      <w:proofErr w:type="spellStart"/>
      <w:r w:rsidR="00A249D0" w:rsidRPr="00FC3F89">
        <w:t>epts.sodra.lt</w:t>
      </w:r>
      <w:proofErr w:type="spellEnd"/>
      <w:r w:rsidR="00A249D0" w:rsidRPr="00FC3F89">
        <w:t>, trumpėjant</w:t>
      </w:r>
      <w:r w:rsidR="00392064" w:rsidRPr="00FC3F89">
        <w:t>i</w:t>
      </w:r>
      <w:r w:rsidR="00DF2F08" w:rsidRPr="00FC3F89">
        <w:t xml:space="preserve"> hospitalizacijos trukmė</w:t>
      </w:r>
      <w:r w:rsidR="00A249D0" w:rsidRPr="00FC3F89">
        <w:t xml:space="preserve">, </w:t>
      </w:r>
      <w:r w:rsidR="00DF2F08" w:rsidRPr="00FC3F89">
        <w:t xml:space="preserve">todėl </w:t>
      </w:r>
      <w:r w:rsidR="00A249D0" w:rsidRPr="00FC3F89">
        <w:t xml:space="preserve">didėja krūvis pirminę sveikatos priežiūrą teikiančioms gydymo įstaigoms.  </w:t>
      </w:r>
      <w:r w:rsidR="00A249D0" w:rsidRPr="00FC3F89">
        <w:rPr>
          <w:color w:val="000000"/>
        </w:rPr>
        <w:t xml:space="preserve"> </w:t>
      </w:r>
    </w:p>
    <w:p w14:paraId="50A25AC9" w14:textId="77777777" w:rsidR="003C3579" w:rsidRPr="00FC3F89" w:rsidRDefault="003C3579" w:rsidP="00800177">
      <w:pPr>
        <w:pStyle w:val="Betarp1"/>
        <w:spacing w:line="360" w:lineRule="auto"/>
        <w:ind w:firstLine="720"/>
        <w:jc w:val="both"/>
        <w:rPr>
          <w:rFonts w:ascii="Times New Roman" w:hAnsi="Times New Roman" w:cs="Times New Roman"/>
          <w:color w:val="000000"/>
          <w:sz w:val="24"/>
          <w:szCs w:val="24"/>
        </w:rPr>
      </w:pPr>
      <w:r w:rsidRPr="00FC3F89">
        <w:rPr>
          <w:rFonts w:ascii="Times New Roman" w:hAnsi="Times New Roman" w:cs="Times New Roman"/>
          <w:color w:val="000000"/>
          <w:sz w:val="24"/>
          <w:szCs w:val="24"/>
        </w:rPr>
        <w:t xml:space="preserve">Įstaigos tikslas – sveikas, saugus ir patenkintas pacientas (asmens sveikatos priežiūros paslaugų prieinamumas ir kokybė, įstaigos patrauklumas ir gyventojų pasitikėjimo teikiamomis paslaugomis </w:t>
      </w:r>
      <w:r w:rsidR="00C465E4" w:rsidRPr="00FC3F89">
        <w:rPr>
          <w:rFonts w:ascii="Times New Roman" w:hAnsi="Times New Roman" w:cs="Times New Roman"/>
          <w:color w:val="000000"/>
          <w:sz w:val="24"/>
          <w:szCs w:val="24"/>
        </w:rPr>
        <w:t>didinimas</w:t>
      </w:r>
      <w:r w:rsidRPr="00FC3F89">
        <w:rPr>
          <w:rFonts w:ascii="Times New Roman" w:hAnsi="Times New Roman" w:cs="Times New Roman"/>
          <w:color w:val="000000"/>
          <w:sz w:val="24"/>
          <w:szCs w:val="24"/>
        </w:rPr>
        <w:t xml:space="preserve">), </w:t>
      </w:r>
      <w:r w:rsidR="00A62B6E" w:rsidRPr="00FC3F89">
        <w:rPr>
          <w:rFonts w:ascii="Times New Roman" w:hAnsi="Times New Roman" w:cs="Times New Roman"/>
          <w:color w:val="000000"/>
          <w:sz w:val="24"/>
          <w:szCs w:val="24"/>
        </w:rPr>
        <w:t xml:space="preserve">o </w:t>
      </w:r>
      <w:r w:rsidR="00A91329" w:rsidRPr="00FC3F89">
        <w:rPr>
          <w:rFonts w:ascii="Times New Roman" w:hAnsi="Times New Roman" w:cs="Times New Roman"/>
          <w:color w:val="000000"/>
          <w:sz w:val="24"/>
          <w:szCs w:val="24"/>
        </w:rPr>
        <w:t>pacientas ir yra geriausias teikiamų paslaugų vertintojas</w:t>
      </w:r>
      <w:r w:rsidR="00A62B6E" w:rsidRPr="00FC3F89">
        <w:rPr>
          <w:rFonts w:ascii="Times New Roman" w:hAnsi="Times New Roman" w:cs="Times New Roman"/>
          <w:color w:val="000000"/>
          <w:sz w:val="24"/>
          <w:szCs w:val="24"/>
        </w:rPr>
        <w:t xml:space="preserve">, </w:t>
      </w:r>
      <w:r w:rsidR="00A91329" w:rsidRPr="00FC3F89">
        <w:rPr>
          <w:rFonts w:ascii="Times New Roman" w:hAnsi="Times New Roman" w:cs="Times New Roman"/>
          <w:color w:val="000000"/>
          <w:sz w:val="24"/>
          <w:szCs w:val="24"/>
        </w:rPr>
        <w:t xml:space="preserve">reklama Įstaigai – sveikatos priežiūros specialistų komandos profesionalumas bei pacientų teigiami atsiliepimai, </w:t>
      </w:r>
      <w:r w:rsidRPr="00FC3F89">
        <w:rPr>
          <w:rFonts w:ascii="Times New Roman" w:hAnsi="Times New Roman" w:cs="Times New Roman"/>
          <w:color w:val="000000"/>
          <w:sz w:val="24"/>
          <w:szCs w:val="24"/>
        </w:rPr>
        <w:t>t</w:t>
      </w:r>
      <w:r w:rsidR="00946185" w:rsidRPr="00FC3F89">
        <w:rPr>
          <w:rFonts w:ascii="Times New Roman" w:hAnsi="Times New Roman" w:cs="Times New Roman"/>
          <w:color w:val="000000"/>
          <w:sz w:val="24"/>
          <w:szCs w:val="24"/>
        </w:rPr>
        <w:t xml:space="preserve">odėl ir </w:t>
      </w:r>
      <w:r w:rsidR="00910FB1" w:rsidRPr="00FC3F89">
        <w:rPr>
          <w:rFonts w:ascii="Times New Roman" w:hAnsi="Times New Roman" w:cs="Times New Roman"/>
          <w:color w:val="000000"/>
          <w:sz w:val="24"/>
          <w:szCs w:val="24"/>
        </w:rPr>
        <w:t>202</w:t>
      </w:r>
      <w:r w:rsidR="00FF47C0" w:rsidRPr="00FC3F89">
        <w:rPr>
          <w:rFonts w:ascii="Times New Roman" w:hAnsi="Times New Roman" w:cs="Times New Roman"/>
          <w:color w:val="000000"/>
          <w:sz w:val="24"/>
          <w:szCs w:val="24"/>
        </w:rPr>
        <w:t>2</w:t>
      </w:r>
      <w:r w:rsidR="00910FB1" w:rsidRPr="00FC3F89">
        <w:rPr>
          <w:rFonts w:ascii="Times New Roman" w:hAnsi="Times New Roman" w:cs="Times New Roman"/>
          <w:color w:val="000000"/>
          <w:sz w:val="24"/>
          <w:szCs w:val="24"/>
        </w:rPr>
        <w:t xml:space="preserve"> m. </w:t>
      </w:r>
      <w:r w:rsidRPr="00FC3F89">
        <w:rPr>
          <w:rFonts w:ascii="Times New Roman" w:hAnsi="Times New Roman" w:cs="Times New Roman"/>
          <w:color w:val="000000"/>
          <w:sz w:val="24"/>
          <w:szCs w:val="24"/>
        </w:rPr>
        <w:t>s</w:t>
      </w:r>
      <w:r w:rsidR="00910FB1" w:rsidRPr="00FC3F89">
        <w:rPr>
          <w:rFonts w:ascii="Times New Roman" w:hAnsi="Times New Roman" w:cs="Times New Roman"/>
          <w:color w:val="000000"/>
          <w:sz w:val="24"/>
          <w:szCs w:val="24"/>
        </w:rPr>
        <w:t>tengsimės</w:t>
      </w:r>
      <w:r w:rsidRPr="00FC3F89">
        <w:rPr>
          <w:rFonts w:ascii="Times New Roman" w:hAnsi="Times New Roman" w:cs="Times New Roman"/>
          <w:color w:val="000000"/>
          <w:sz w:val="24"/>
          <w:szCs w:val="24"/>
        </w:rPr>
        <w:t xml:space="preserve"> tobulėti šiose srityse – </w:t>
      </w:r>
      <w:r w:rsidR="00946185" w:rsidRPr="00FC3F89">
        <w:rPr>
          <w:rFonts w:ascii="Times New Roman" w:hAnsi="Times New Roman" w:cs="Times New Roman"/>
          <w:color w:val="000000"/>
          <w:sz w:val="24"/>
          <w:szCs w:val="24"/>
        </w:rPr>
        <w:t xml:space="preserve"> </w:t>
      </w:r>
      <w:r w:rsidR="00800177" w:rsidRPr="00FC3F89">
        <w:rPr>
          <w:rFonts w:ascii="Times New Roman" w:hAnsi="Times New Roman" w:cs="Times New Roman"/>
          <w:color w:val="000000"/>
          <w:sz w:val="24"/>
          <w:szCs w:val="24"/>
        </w:rPr>
        <w:t xml:space="preserve">organizuoti ne tik pacientų, bet ir Įstaigos darbuotojų apklausas, kartu spręsti iškilusias problemas, tobulinti darbuotojų kvalifikaciją, užtikrinti kokybiškų </w:t>
      </w:r>
      <w:r w:rsidR="00800177" w:rsidRPr="00FC3F89">
        <w:rPr>
          <w:rFonts w:ascii="Times New Roman" w:hAnsi="Times New Roman" w:cs="Times New Roman"/>
          <w:color w:val="000000"/>
          <w:sz w:val="24"/>
          <w:szCs w:val="24"/>
        </w:rPr>
        <w:lastRenderedPageBreak/>
        <w:t>ir saugių paslaugų teikimą</w:t>
      </w:r>
      <w:r w:rsidR="00C465E4" w:rsidRPr="00FC3F89">
        <w:rPr>
          <w:rFonts w:ascii="Times New Roman" w:hAnsi="Times New Roman" w:cs="Times New Roman"/>
          <w:color w:val="000000"/>
          <w:sz w:val="24"/>
          <w:szCs w:val="24"/>
        </w:rPr>
        <w:t>,</w:t>
      </w:r>
      <w:r w:rsidR="00800177" w:rsidRPr="00FC3F89">
        <w:rPr>
          <w:rFonts w:ascii="Times New Roman" w:hAnsi="Times New Roman" w:cs="Times New Roman"/>
          <w:color w:val="000000"/>
          <w:sz w:val="24"/>
          <w:szCs w:val="24"/>
        </w:rPr>
        <w:t xml:space="preserve"> didesnį dėmesį skiriant įrangos modernizavimui, aplinkos estetiniam vaizdui, pagal galimybę didin</w:t>
      </w:r>
      <w:r w:rsidR="00C465E4" w:rsidRPr="00FC3F89">
        <w:rPr>
          <w:rFonts w:ascii="Times New Roman" w:hAnsi="Times New Roman" w:cs="Times New Roman"/>
          <w:color w:val="000000"/>
          <w:sz w:val="24"/>
          <w:szCs w:val="24"/>
        </w:rPr>
        <w:t>ant</w:t>
      </w:r>
      <w:r w:rsidR="00800177" w:rsidRPr="00FC3F89">
        <w:rPr>
          <w:rFonts w:ascii="Times New Roman" w:hAnsi="Times New Roman" w:cs="Times New Roman"/>
          <w:color w:val="000000"/>
          <w:sz w:val="24"/>
          <w:szCs w:val="24"/>
        </w:rPr>
        <w:t xml:space="preserve"> darbuotojų darbo užmokestį. </w:t>
      </w:r>
    </w:p>
    <w:p w14:paraId="7F81A935" w14:textId="77777777" w:rsidR="00661EB4" w:rsidRPr="00FC3F89" w:rsidRDefault="00946185" w:rsidP="00F16062">
      <w:pPr>
        <w:pStyle w:val="Betarp1"/>
        <w:spacing w:line="360" w:lineRule="auto"/>
        <w:ind w:firstLine="720"/>
        <w:jc w:val="both"/>
        <w:rPr>
          <w:rFonts w:ascii="Times New Roman" w:hAnsi="Times New Roman" w:cs="Times New Roman"/>
          <w:color w:val="000000"/>
          <w:sz w:val="24"/>
          <w:szCs w:val="24"/>
        </w:rPr>
      </w:pPr>
      <w:r w:rsidRPr="00FC3F89">
        <w:rPr>
          <w:rFonts w:ascii="Times New Roman" w:hAnsi="Times New Roman" w:cs="Times New Roman"/>
          <w:color w:val="000000"/>
          <w:sz w:val="24"/>
          <w:szCs w:val="24"/>
        </w:rPr>
        <w:t>Įstaiga nėra pelno siekianti institucija, bet ir toliau sieksime išlaikyti teigiamą finansinį rezultatą, įvykdyti veiklos rezultatų siektinas reikšmes.</w:t>
      </w:r>
    </w:p>
    <w:p w14:paraId="2C454E71" w14:textId="77777777" w:rsidR="00027D99" w:rsidRPr="00FC3F89" w:rsidRDefault="00027D99" w:rsidP="00B62780">
      <w:pPr>
        <w:pStyle w:val="NoSpacing"/>
        <w:jc w:val="center"/>
        <w:rPr>
          <w:b/>
          <w:color w:val="000000"/>
        </w:rPr>
      </w:pPr>
      <w:r w:rsidRPr="00FC3F89">
        <w:rPr>
          <w:b/>
          <w:color w:val="000000"/>
        </w:rPr>
        <w:t>II SKYRIUS</w:t>
      </w:r>
    </w:p>
    <w:p w14:paraId="79DF0603" w14:textId="77777777" w:rsidR="00910FB1" w:rsidRPr="00FC3F89" w:rsidRDefault="00910FB1" w:rsidP="00B62780">
      <w:pPr>
        <w:jc w:val="center"/>
        <w:rPr>
          <w:color w:val="000000"/>
        </w:rPr>
      </w:pPr>
      <w:r w:rsidRPr="00FC3F89">
        <w:rPr>
          <w:b/>
          <w:color w:val="000000"/>
        </w:rPr>
        <w:t>INFORMACIJA APIE ĮSTAIGĄ, VEIKLOS TIKSLUS IR POBŪDĮ</w:t>
      </w:r>
    </w:p>
    <w:p w14:paraId="7BF68D6F" w14:textId="77777777" w:rsidR="00910FB1" w:rsidRPr="00FC3F89" w:rsidRDefault="00910FB1">
      <w:pPr>
        <w:ind w:left="720"/>
        <w:rPr>
          <w:color w:val="000000"/>
        </w:rPr>
      </w:pPr>
    </w:p>
    <w:p w14:paraId="3C9CCE57" w14:textId="77777777" w:rsidR="00910FB1" w:rsidRPr="00FC3F89" w:rsidRDefault="00910FB1">
      <w:pPr>
        <w:tabs>
          <w:tab w:val="left" w:pos="709"/>
        </w:tabs>
        <w:spacing w:line="360" w:lineRule="auto"/>
        <w:ind w:firstLine="539"/>
        <w:jc w:val="both"/>
        <w:rPr>
          <w:color w:val="000000"/>
        </w:rPr>
      </w:pPr>
      <w:r w:rsidRPr="00FC3F89">
        <w:rPr>
          <w:color w:val="000000"/>
        </w:rPr>
        <w:tab/>
        <w:t>Įstaiga savo veikloje vadovaujasi Lietuvos Respublikos Konstitucija, Lietuvos Respublikos civiliniu kodeksu, Lietuvos Respublikos vietos savivaldos įstatymu, Lietuvos Respublikos sveikatos sistemos įstatymu, Lietuvos Respublikos sveikatos draudimo įstatymu, Lietuvos Respublikos sveikatos priežiūros įstaigų įstatymu, Lietuvos Respublikos viešųjų įstaigų įstatymu, Įstaigos įstatais bei kitais teisės aktais.</w:t>
      </w:r>
    </w:p>
    <w:p w14:paraId="66A4B28D" w14:textId="77777777" w:rsidR="00910FB1" w:rsidRPr="00FC3F89" w:rsidRDefault="00910FB1">
      <w:pPr>
        <w:tabs>
          <w:tab w:val="left" w:pos="720"/>
        </w:tabs>
        <w:spacing w:line="360" w:lineRule="auto"/>
        <w:ind w:firstLine="539"/>
        <w:jc w:val="both"/>
        <w:rPr>
          <w:color w:val="000000"/>
        </w:rPr>
      </w:pPr>
      <w:r w:rsidRPr="00FC3F89">
        <w:rPr>
          <w:color w:val="000000"/>
        </w:rPr>
        <w:tab/>
        <w:t>Įstaigos teisinė forma – viešoji įstaiga. Įstaiga yra pagal įstatymus įsteigtas pelno nesiekiantis ribotos civilinės atsakomybės viešasis juridinis asmuo, turintis ūkinį, finansinį, organizacinį ir teisinį savarankiškumą, savo antspaudą, sąskaitas bankuose.</w:t>
      </w:r>
    </w:p>
    <w:p w14:paraId="5762A7FC" w14:textId="77777777" w:rsidR="00910FB1" w:rsidRPr="00FC3F89" w:rsidRDefault="00910FB1">
      <w:pPr>
        <w:tabs>
          <w:tab w:val="left" w:pos="709"/>
        </w:tabs>
        <w:spacing w:line="360" w:lineRule="auto"/>
        <w:ind w:firstLine="539"/>
        <w:jc w:val="both"/>
        <w:rPr>
          <w:color w:val="000000"/>
        </w:rPr>
      </w:pPr>
      <w:r w:rsidRPr="00FC3F89">
        <w:rPr>
          <w:color w:val="000000"/>
        </w:rPr>
        <w:tab/>
        <w:t xml:space="preserve">Įstaigos buveinė – V. Kudirkos g. 1, LT-29145, Anykščiai. Įstaigos savininkas – Anykščių rajono savivaldybė (kodas 188774637), adresas J. Biliūno g. 23, LT-29111 Anykščiai. </w:t>
      </w:r>
    </w:p>
    <w:p w14:paraId="7ED34370" w14:textId="77777777" w:rsidR="00910FB1" w:rsidRPr="00FC3F89" w:rsidRDefault="00910FB1">
      <w:pPr>
        <w:tabs>
          <w:tab w:val="left" w:pos="720"/>
        </w:tabs>
        <w:spacing w:line="360" w:lineRule="auto"/>
        <w:ind w:firstLine="539"/>
        <w:jc w:val="both"/>
        <w:rPr>
          <w:color w:val="000000"/>
        </w:rPr>
      </w:pPr>
      <w:r w:rsidRPr="00FC3F89">
        <w:rPr>
          <w:color w:val="000000"/>
        </w:rPr>
        <w:tab/>
        <w:t xml:space="preserve">Įstaiga pagal savo prievoles atsako tik jai nuosavybės teise priklausančiu turtu. Įstaigos dalininkai pagal prievoles atsako savo įnašo verte. Įstaiga neatsako už dalininkų prievoles. </w:t>
      </w:r>
    </w:p>
    <w:p w14:paraId="09CF182D" w14:textId="77777777" w:rsidR="00910FB1" w:rsidRPr="00FC3F89" w:rsidRDefault="00910FB1">
      <w:pPr>
        <w:tabs>
          <w:tab w:val="left" w:pos="720"/>
        </w:tabs>
        <w:spacing w:line="360" w:lineRule="auto"/>
        <w:ind w:firstLine="539"/>
        <w:jc w:val="both"/>
        <w:rPr>
          <w:color w:val="000000"/>
        </w:rPr>
      </w:pPr>
      <w:r w:rsidRPr="00FC3F89">
        <w:rPr>
          <w:color w:val="000000"/>
        </w:rPr>
        <w:tab/>
        <w:t>Įstaigos finansiniai metai sutampa su kalendoriniais metais. Įstaigos veiklos laikotarpis yra neribotas.</w:t>
      </w:r>
    </w:p>
    <w:p w14:paraId="68DF2CD2" w14:textId="77777777" w:rsidR="00910FB1" w:rsidRPr="00FC3F89" w:rsidRDefault="00910FB1">
      <w:pPr>
        <w:tabs>
          <w:tab w:val="left" w:pos="709"/>
        </w:tabs>
        <w:spacing w:line="360" w:lineRule="auto"/>
        <w:ind w:firstLine="539"/>
        <w:jc w:val="both"/>
        <w:rPr>
          <w:color w:val="000000"/>
        </w:rPr>
      </w:pPr>
      <w:r w:rsidRPr="00FC3F89">
        <w:rPr>
          <w:color w:val="000000"/>
        </w:rPr>
        <w:tab/>
        <w:t xml:space="preserve">Pagrindiniai įstaigos veiklos tikslai ir uždaviniai: tenkinti viešuosius interesus vykdant sveikatos priežiūros veiklą, stiprinti gyventojų sveikatą, mažinti sergamumą ir mirtingumą, organizuoti ir teikti prieinamas, kvalifikuotas, kokybiškas pirmines ir antrines ambulatorines asmens sveikatos priežiūros paslaugas. </w:t>
      </w:r>
    </w:p>
    <w:p w14:paraId="54C75026" w14:textId="77777777" w:rsidR="002C6F2C" w:rsidRPr="00FC3F89" w:rsidRDefault="00910FB1" w:rsidP="00E540B7">
      <w:pPr>
        <w:shd w:val="clear" w:color="auto" w:fill="FFFFFF"/>
        <w:spacing w:line="360" w:lineRule="auto"/>
        <w:ind w:firstLine="540"/>
        <w:jc w:val="both"/>
        <w:rPr>
          <w:color w:val="000000"/>
          <w:spacing w:val="-2"/>
        </w:rPr>
      </w:pPr>
      <w:r w:rsidRPr="00FC3F89">
        <w:rPr>
          <w:color w:val="000000"/>
        </w:rPr>
        <w:t xml:space="preserve">Pagal Statistikos departamento prie Lietuvos Respublikos Vyriausybės patvirtintą Ekonominės veiklos rūšių klasifikatorių pagrindinės </w:t>
      </w:r>
      <w:r w:rsidR="00C465E4" w:rsidRPr="00FC3F89">
        <w:rPr>
          <w:color w:val="000000"/>
        </w:rPr>
        <w:t>Į</w:t>
      </w:r>
      <w:r w:rsidRPr="00FC3F89">
        <w:rPr>
          <w:color w:val="000000"/>
        </w:rPr>
        <w:t xml:space="preserve">staigos veiklos </w:t>
      </w:r>
      <w:r w:rsidR="002C6F2C" w:rsidRPr="00FC3F89">
        <w:rPr>
          <w:color w:val="000000"/>
        </w:rPr>
        <w:t>rūšys</w:t>
      </w:r>
      <w:r w:rsidRPr="00FC3F89">
        <w:rPr>
          <w:color w:val="000000"/>
        </w:rPr>
        <w:t xml:space="preserve"> yra šios: </w:t>
      </w:r>
      <w:r w:rsidR="002C6F2C" w:rsidRPr="00FC3F89">
        <w:rPr>
          <w:color w:val="000000"/>
        </w:rPr>
        <w:t>b</w:t>
      </w:r>
      <w:r w:rsidR="002C6F2C" w:rsidRPr="00FC3F89">
        <w:rPr>
          <w:color w:val="000000"/>
          <w:spacing w:val="-3"/>
        </w:rPr>
        <w:t xml:space="preserve">endrosios praktikos gydytojų veikla, </w:t>
      </w:r>
      <w:proofErr w:type="spellStart"/>
      <w:r w:rsidR="002C6F2C" w:rsidRPr="00FC3F89">
        <w:rPr>
          <w:color w:val="000000"/>
          <w:spacing w:val="-3"/>
        </w:rPr>
        <w:t>v</w:t>
      </w:r>
      <w:r w:rsidR="002C6F2C" w:rsidRPr="00FC3F89">
        <w:rPr>
          <w:color w:val="000000"/>
          <w:spacing w:val="-2"/>
        </w:rPr>
        <w:t>iduriniojo</w:t>
      </w:r>
      <w:proofErr w:type="spellEnd"/>
      <w:r w:rsidR="002C6F2C" w:rsidRPr="00FC3F89">
        <w:rPr>
          <w:color w:val="000000"/>
          <w:spacing w:val="-2"/>
        </w:rPr>
        <w:t xml:space="preserve"> medicinos personalo paslaugos teikiamos ligoniams ne ligoninėse, Greitosios pagalbos, odontologinės praktikos, medicinos laboratorijų,</w:t>
      </w:r>
      <w:r w:rsidR="002C6F2C" w:rsidRPr="00FC3F89">
        <w:rPr>
          <w:color w:val="000000"/>
          <w:spacing w:val="-6"/>
        </w:rPr>
        <w:t xml:space="preserve"> k</w:t>
      </w:r>
      <w:r w:rsidR="002C6F2C" w:rsidRPr="00FC3F89">
        <w:rPr>
          <w:color w:val="000000"/>
          <w:spacing w:val="-2"/>
        </w:rPr>
        <w:t>ita žmonių sveikatos priežiūros, gydytojų specialistų, pacientų sveikatos priežiūros sąlygas gerinanti veiklos,</w:t>
      </w:r>
    </w:p>
    <w:p w14:paraId="7D5AB62A" w14:textId="77777777" w:rsidR="00571ADE" w:rsidRPr="00FC3F89" w:rsidRDefault="002C6F2C" w:rsidP="002B24E3">
      <w:pPr>
        <w:widowControl w:val="0"/>
        <w:shd w:val="clear" w:color="auto" w:fill="FFFFFF"/>
        <w:tabs>
          <w:tab w:val="left" w:pos="540"/>
          <w:tab w:val="left" w:pos="811"/>
        </w:tabs>
        <w:spacing w:line="360" w:lineRule="auto"/>
        <w:jc w:val="both"/>
        <w:rPr>
          <w:color w:val="000000"/>
        </w:rPr>
      </w:pPr>
      <w:r w:rsidRPr="00FC3F89">
        <w:rPr>
          <w:color w:val="000000"/>
          <w:spacing w:val="-2"/>
        </w:rPr>
        <w:t xml:space="preserve">nemokamas ambulatorinės sveikatos priežiūros teikimas apdraustiems privalomuoju sveikatos draudimu asmenims, kurie kreipiasi į įstaigą su sveikatos priežiūros įstaigų siuntimais įstaigos sutartyje su teritorine ligonių kasa nustatyta tvarka, </w:t>
      </w:r>
      <w:r w:rsidRPr="00FC3F89">
        <w:rPr>
          <w:color w:val="000000"/>
        </w:rPr>
        <w:t>mokamų ambulatorinių asmens sveikatos priežiūros paslaugų teikimas, kurių nedraudžia teisės aktai: kai šios paslaugos yra įtrauktos į Lietuvos Respublikos Vyriausybės nustatyto asortimento mokamų ambulatorinių asmens sveika</w:t>
      </w:r>
      <w:r w:rsidR="00E540B7" w:rsidRPr="00FC3F89">
        <w:rPr>
          <w:color w:val="000000"/>
        </w:rPr>
        <w:t xml:space="preserve">tos priežiūros paslaugų sąrašą, </w:t>
      </w:r>
      <w:r w:rsidRPr="00FC3F89">
        <w:rPr>
          <w:color w:val="000000"/>
        </w:rPr>
        <w:t xml:space="preserve">kai paslaugos teikiamos asmenims, kurie kreipiasi į įstaigą savo iniciatyva (be </w:t>
      </w:r>
      <w:r w:rsidRPr="00FC3F89">
        <w:rPr>
          <w:color w:val="000000"/>
        </w:rPr>
        <w:lastRenderedPageBreak/>
        <w:t>siuntimo), ir teritorinė ligonių kasa (TLK) neap</w:t>
      </w:r>
      <w:r w:rsidR="00E540B7" w:rsidRPr="00FC3F89">
        <w:rPr>
          <w:color w:val="000000"/>
        </w:rPr>
        <w:t xml:space="preserve">moka už jų sveikatos priežiūrą, </w:t>
      </w:r>
      <w:r w:rsidRPr="00FC3F89">
        <w:rPr>
          <w:color w:val="000000"/>
        </w:rPr>
        <w:t xml:space="preserve"> nemokamos būtinosios medicinos pagalbos visiem</w:t>
      </w:r>
      <w:r w:rsidR="00E540B7" w:rsidRPr="00FC3F89">
        <w:rPr>
          <w:color w:val="000000"/>
        </w:rPr>
        <w:t>s Lietuvos gyventojams teikimas, kvalifikacijos tobulinimas,</w:t>
      </w:r>
      <w:r w:rsidRPr="00FC3F89">
        <w:rPr>
          <w:color w:val="000000"/>
        </w:rPr>
        <w:t xml:space="preserve"> konferencijų, seminarų, kvalifikacijos tobulinimo kursų, posėdžių</w:t>
      </w:r>
      <w:r w:rsidR="00E540B7" w:rsidRPr="00FC3F89">
        <w:rPr>
          <w:color w:val="000000"/>
        </w:rPr>
        <w:t xml:space="preserve"> ir kitų renginių organizavimas, </w:t>
      </w:r>
      <w:r w:rsidRPr="00FC3F89">
        <w:rPr>
          <w:color w:val="000000"/>
        </w:rPr>
        <w:t>aukštųjų mokyklų studentų mokymas studijų, mokomos</w:t>
      </w:r>
      <w:r w:rsidR="00E540B7" w:rsidRPr="00FC3F89">
        <w:rPr>
          <w:color w:val="000000"/>
        </w:rPr>
        <w:t xml:space="preserve">ios ir gamybinės praktikos metu, </w:t>
      </w:r>
      <w:r w:rsidRPr="00FC3F89">
        <w:rPr>
          <w:color w:val="000000"/>
        </w:rPr>
        <w:t>da</w:t>
      </w:r>
      <w:r w:rsidR="00E540B7" w:rsidRPr="00FC3F89">
        <w:rPr>
          <w:color w:val="000000"/>
        </w:rPr>
        <w:t xml:space="preserve">lyvavimas projektinėje veikloje, </w:t>
      </w:r>
      <w:r w:rsidRPr="00FC3F89">
        <w:rPr>
          <w:color w:val="000000"/>
        </w:rPr>
        <w:t>kita įstatymais neuždrausta su sveikatos priežiūra susijusi veikla</w:t>
      </w:r>
      <w:r w:rsidR="00E540B7" w:rsidRPr="00FC3F89">
        <w:rPr>
          <w:color w:val="000000"/>
        </w:rPr>
        <w:t xml:space="preserve">, </w:t>
      </w:r>
      <w:r w:rsidRPr="00FC3F89">
        <w:rPr>
          <w:color w:val="000000"/>
        </w:rPr>
        <w:t>kita, įstatymais neuždrausta veikla, veikla, kuri pagerintų personalo ir pacientų darbo ir poilsio sąlygas, konferencijų, seminarų, tobulinimo</w:t>
      </w:r>
      <w:r w:rsidR="002B24E3" w:rsidRPr="00FC3F89">
        <w:rPr>
          <w:color w:val="000000"/>
        </w:rPr>
        <w:t xml:space="preserve">si kursų organizavimas ir kt.  </w:t>
      </w:r>
    </w:p>
    <w:p w14:paraId="1C0B6CD6" w14:textId="77777777" w:rsidR="006C1BF2" w:rsidRPr="00FC3F89" w:rsidRDefault="006C1BF2" w:rsidP="00571ADE">
      <w:pPr>
        <w:tabs>
          <w:tab w:val="left" w:pos="709"/>
        </w:tabs>
        <w:spacing w:line="360" w:lineRule="auto"/>
        <w:ind w:firstLine="539"/>
        <w:jc w:val="both"/>
        <w:rPr>
          <w:color w:val="FF0000"/>
        </w:rPr>
      </w:pPr>
    </w:p>
    <w:p w14:paraId="7D5AFFB7" w14:textId="77777777" w:rsidR="00027D99" w:rsidRPr="00FC3F89" w:rsidRDefault="00027D99" w:rsidP="00027D99">
      <w:pPr>
        <w:pStyle w:val="NoSpacing"/>
        <w:jc w:val="center"/>
        <w:rPr>
          <w:b/>
          <w:color w:val="000000"/>
        </w:rPr>
      </w:pPr>
      <w:r w:rsidRPr="00FC3F89">
        <w:rPr>
          <w:b/>
          <w:color w:val="000000"/>
        </w:rPr>
        <w:t>III SKYRIUS</w:t>
      </w:r>
    </w:p>
    <w:p w14:paraId="2711159B" w14:textId="77777777" w:rsidR="00910FB1" w:rsidRPr="00FC3F89" w:rsidRDefault="00910FB1" w:rsidP="00027D99">
      <w:pPr>
        <w:pStyle w:val="BodyText"/>
        <w:spacing w:line="360" w:lineRule="auto"/>
        <w:ind w:left="720"/>
        <w:jc w:val="center"/>
        <w:rPr>
          <w:b/>
          <w:caps/>
          <w:color w:val="000000"/>
          <w:kern w:val="1"/>
          <w:szCs w:val="24"/>
        </w:rPr>
      </w:pPr>
      <w:r w:rsidRPr="00FC3F89">
        <w:rPr>
          <w:b/>
          <w:caps/>
          <w:color w:val="000000"/>
          <w:kern w:val="1"/>
          <w:szCs w:val="24"/>
        </w:rPr>
        <w:t>Personalo ir finansų valdymas</w:t>
      </w:r>
    </w:p>
    <w:p w14:paraId="5576942E" w14:textId="77777777" w:rsidR="00910FB1" w:rsidRPr="00FC3F89" w:rsidRDefault="00910FB1">
      <w:pPr>
        <w:pStyle w:val="BodyText"/>
        <w:spacing w:line="360" w:lineRule="auto"/>
        <w:ind w:left="1080"/>
        <w:rPr>
          <w:b/>
          <w:caps/>
          <w:color w:val="FF0000"/>
          <w:kern w:val="1"/>
          <w:szCs w:val="24"/>
        </w:rPr>
      </w:pPr>
    </w:p>
    <w:p w14:paraId="411F7D61" w14:textId="77777777" w:rsidR="00910FB1" w:rsidRPr="00FC3F89" w:rsidRDefault="00910FB1">
      <w:pPr>
        <w:pStyle w:val="BodyText"/>
        <w:spacing w:line="360" w:lineRule="auto"/>
        <w:ind w:left="720"/>
        <w:rPr>
          <w:color w:val="000000"/>
          <w:szCs w:val="24"/>
        </w:rPr>
      </w:pPr>
      <w:r w:rsidRPr="00FC3F89">
        <w:rPr>
          <w:color w:val="000000"/>
          <w:kern w:val="1"/>
          <w:szCs w:val="24"/>
        </w:rPr>
        <w:t>20</w:t>
      </w:r>
      <w:r w:rsidR="007A2B68" w:rsidRPr="00FC3F89">
        <w:rPr>
          <w:color w:val="000000"/>
          <w:kern w:val="1"/>
          <w:szCs w:val="24"/>
        </w:rPr>
        <w:t>2</w:t>
      </w:r>
      <w:r w:rsidR="006974CC" w:rsidRPr="00FC3F89">
        <w:rPr>
          <w:color w:val="000000"/>
          <w:kern w:val="1"/>
          <w:szCs w:val="24"/>
        </w:rPr>
        <w:t>1</w:t>
      </w:r>
      <w:r w:rsidRPr="00FC3F89">
        <w:rPr>
          <w:color w:val="000000"/>
          <w:kern w:val="1"/>
          <w:szCs w:val="24"/>
        </w:rPr>
        <w:t xml:space="preserve"> m. pradžioje </w:t>
      </w:r>
      <w:r w:rsidR="007A2B68" w:rsidRPr="00FC3F89">
        <w:rPr>
          <w:color w:val="000000"/>
          <w:kern w:val="1"/>
          <w:szCs w:val="24"/>
        </w:rPr>
        <w:t xml:space="preserve">ir pabaigoje </w:t>
      </w:r>
      <w:r w:rsidR="006974CC" w:rsidRPr="00FC3F89">
        <w:rPr>
          <w:color w:val="000000"/>
          <w:kern w:val="1"/>
          <w:szCs w:val="24"/>
        </w:rPr>
        <w:t>Įstaigoje dirbo 13</w:t>
      </w:r>
      <w:r w:rsidR="007A2B68" w:rsidRPr="00FC3F89">
        <w:rPr>
          <w:color w:val="000000"/>
          <w:kern w:val="1"/>
          <w:szCs w:val="24"/>
        </w:rPr>
        <w:t>0</w:t>
      </w:r>
      <w:r w:rsidRPr="00FC3F89">
        <w:rPr>
          <w:color w:val="000000"/>
          <w:kern w:val="1"/>
          <w:szCs w:val="24"/>
        </w:rPr>
        <w:t xml:space="preserve"> darbuotoj</w:t>
      </w:r>
      <w:r w:rsidR="007A2B68" w:rsidRPr="00FC3F89">
        <w:rPr>
          <w:color w:val="000000"/>
          <w:kern w:val="1"/>
          <w:szCs w:val="24"/>
        </w:rPr>
        <w:t>ų</w:t>
      </w:r>
      <w:r w:rsidRPr="00FC3F89">
        <w:rPr>
          <w:color w:val="000000"/>
          <w:kern w:val="1"/>
        </w:rPr>
        <w:t xml:space="preserve">. </w:t>
      </w:r>
    </w:p>
    <w:p w14:paraId="7019D5D1" w14:textId="77777777" w:rsidR="001C703A" w:rsidRPr="00FC3F89" w:rsidRDefault="00910FB1">
      <w:pPr>
        <w:pStyle w:val="BodyText"/>
        <w:spacing w:line="360" w:lineRule="auto"/>
        <w:ind w:firstLine="720"/>
        <w:rPr>
          <w:color w:val="000000"/>
          <w:szCs w:val="24"/>
        </w:rPr>
      </w:pPr>
      <w:r w:rsidRPr="00FC3F89">
        <w:rPr>
          <w:color w:val="000000"/>
          <w:szCs w:val="24"/>
        </w:rPr>
        <w:t>20</w:t>
      </w:r>
      <w:r w:rsidR="007A2B68" w:rsidRPr="00FC3F89">
        <w:rPr>
          <w:color w:val="000000"/>
          <w:szCs w:val="24"/>
        </w:rPr>
        <w:t>2</w:t>
      </w:r>
      <w:r w:rsidR="00DD2EBA" w:rsidRPr="00FC3F89">
        <w:rPr>
          <w:color w:val="000000"/>
          <w:szCs w:val="24"/>
        </w:rPr>
        <w:t>1</w:t>
      </w:r>
      <w:r w:rsidRPr="00FC3F89">
        <w:rPr>
          <w:color w:val="000000"/>
          <w:szCs w:val="24"/>
        </w:rPr>
        <w:t xml:space="preserve"> m.  įdarbinti </w:t>
      </w:r>
      <w:r w:rsidR="00DD2EBA" w:rsidRPr="00FC3F89">
        <w:rPr>
          <w:color w:val="000000"/>
          <w:szCs w:val="24"/>
        </w:rPr>
        <w:t>9</w:t>
      </w:r>
      <w:r w:rsidRPr="00FC3F89">
        <w:rPr>
          <w:color w:val="000000"/>
          <w:szCs w:val="24"/>
        </w:rPr>
        <w:t xml:space="preserve"> darbuotojai, iš jų – 1 šeimos gydytojas, </w:t>
      </w:r>
      <w:r w:rsidR="00DD2EBA" w:rsidRPr="00FC3F89">
        <w:rPr>
          <w:color w:val="000000"/>
          <w:szCs w:val="24"/>
        </w:rPr>
        <w:t xml:space="preserve">2 slaugytojai, </w:t>
      </w:r>
      <w:r w:rsidR="001C703A" w:rsidRPr="00FC3F89">
        <w:rPr>
          <w:color w:val="000000"/>
          <w:szCs w:val="24"/>
        </w:rPr>
        <w:t>1 registratorius,</w:t>
      </w:r>
    </w:p>
    <w:p w14:paraId="2A2C9C20" w14:textId="77777777" w:rsidR="00910FB1" w:rsidRPr="00FC3F89" w:rsidRDefault="00DD2EBA" w:rsidP="001C703A">
      <w:pPr>
        <w:pStyle w:val="BodyText"/>
        <w:spacing w:line="360" w:lineRule="auto"/>
        <w:rPr>
          <w:color w:val="000000"/>
          <w:szCs w:val="24"/>
        </w:rPr>
      </w:pPr>
      <w:r w:rsidRPr="00FC3F89">
        <w:rPr>
          <w:color w:val="000000"/>
          <w:szCs w:val="24"/>
        </w:rPr>
        <w:t>1 kineziterapeutas, 1 valytojas, 3 kiti darbuotojai</w:t>
      </w:r>
      <w:r w:rsidR="00C5633B" w:rsidRPr="00FC3F89">
        <w:rPr>
          <w:color w:val="000000"/>
          <w:szCs w:val="24"/>
        </w:rPr>
        <w:t xml:space="preserve"> (1 iš jų – terminuota darbo sutartis)</w:t>
      </w:r>
      <w:r w:rsidR="007A2B68" w:rsidRPr="00FC3F89">
        <w:rPr>
          <w:color w:val="000000"/>
          <w:szCs w:val="24"/>
        </w:rPr>
        <w:t>.</w:t>
      </w:r>
      <w:r w:rsidR="00910FB1" w:rsidRPr="00FC3F89">
        <w:rPr>
          <w:color w:val="000000"/>
          <w:szCs w:val="24"/>
        </w:rPr>
        <w:t xml:space="preserve"> </w:t>
      </w:r>
    </w:p>
    <w:p w14:paraId="0C6E525E" w14:textId="77777777" w:rsidR="00B82A83" w:rsidRPr="00FC3F89" w:rsidRDefault="00910FB1" w:rsidP="00BC7CAB">
      <w:pPr>
        <w:pStyle w:val="BodyText"/>
        <w:spacing w:line="360" w:lineRule="auto"/>
        <w:ind w:firstLine="720"/>
        <w:rPr>
          <w:color w:val="000000"/>
          <w:szCs w:val="24"/>
        </w:rPr>
      </w:pPr>
      <w:r w:rsidRPr="00FC3F89">
        <w:rPr>
          <w:color w:val="000000"/>
          <w:szCs w:val="24"/>
        </w:rPr>
        <w:t>Iš darbo</w:t>
      </w:r>
      <w:r w:rsidR="007A2B68" w:rsidRPr="00FC3F89">
        <w:rPr>
          <w:color w:val="000000"/>
          <w:szCs w:val="24"/>
        </w:rPr>
        <w:t xml:space="preserve"> 202</w:t>
      </w:r>
      <w:r w:rsidR="00DD2EBA" w:rsidRPr="00FC3F89">
        <w:rPr>
          <w:color w:val="000000"/>
          <w:szCs w:val="24"/>
        </w:rPr>
        <w:t>1</w:t>
      </w:r>
      <w:r w:rsidR="007A2B68" w:rsidRPr="00FC3F89">
        <w:rPr>
          <w:color w:val="000000"/>
          <w:szCs w:val="24"/>
        </w:rPr>
        <w:t xml:space="preserve"> m.</w:t>
      </w:r>
      <w:r w:rsidRPr="00FC3F89">
        <w:rPr>
          <w:color w:val="000000"/>
          <w:szCs w:val="24"/>
        </w:rPr>
        <w:t xml:space="preserve"> išėjo </w:t>
      </w:r>
      <w:r w:rsidR="00DD2EBA" w:rsidRPr="00FC3F89">
        <w:rPr>
          <w:color w:val="000000"/>
          <w:szCs w:val="24"/>
        </w:rPr>
        <w:t>19</w:t>
      </w:r>
      <w:r w:rsidRPr="00FC3F89">
        <w:rPr>
          <w:color w:val="000000"/>
          <w:szCs w:val="24"/>
        </w:rPr>
        <w:t xml:space="preserve"> darbuotoj</w:t>
      </w:r>
      <w:r w:rsidR="00DD2EBA" w:rsidRPr="00FC3F89">
        <w:rPr>
          <w:color w:val="000000"/>
          <w:szCs w:val="24"/>
        </w:rPr>
        <w:t>ų</w:t>
      </w:r>
      <w:r w:rsidRPr="00FC3F89">
        <w:rPr>
          <w:color w:val="000000"/>
          <w:szCs w:val="24"/>
        </w:rPr>
        <w:t xml:space="preserve"> – </w:t>
      </w:r>
      <w:r w:rsidR="00C5633B" w:rsidRPr="00FC3F89">
        <w:rPr>
          <w:color w:val="000000"/>
          <w:szCs w:val="24"/>
        </w:rPr>
        <w:t>7 gydytojai</w:t>
      </w:r>
      <w:r w:rsidR="00B82A83" w:rsidRPr="00FC3F89">
        <w:rPr>
          <w:color w:val="000000"/>
          <w:szCs w:val="24"/>
        </w:rPr>
        <w:t xml:space="preserve"> (4 gydytojai į privatų sektorių)</w:t>
      </w:r>
      <w:r w:rsidR="00BC7CAB" w:rsidRPr="00FC3F89">
        <w:rPr>
          <w:color w:val="000000"/>
          <w:szCs w:val="24"/>
        </w:rPr>
        <w:t>,</w:t>
      </w:r>
      <w:r w:rsidR="00C5633B" w:rsidRPr="00FC3F89">
        <w:rPr>
          <w:color w:val="000000"/>
          <w:szCs w:val="24"/>
        </w:rPr>
        <w:t xml:space="preserve"> </w:t>
      </w:r>
    </w:p>
    <w:p w14:paraId="7F5A9259" w14:textId="77777777" w:rsidR="00910FB1" w:rsidRPr="00FC3F89" w:rsidRDefault="00C5633B" w:rsidP="00B82A83">
      <w:pPr>
        <w:pStyle w:val="BodyText"/>
        <w:spacing w:line="360" w:lineRule="auto"/>
        <w:rPr>
          <w:color w:val="000000"/>
          <w:szCs w:val="24"/>
        </w:rPr>
      </w:pPr>
      <w:r w:rsidRPr="00FC3F89">
        <w:rPr>
          <w:color w:val="000000"/>
          <w:szCs w:val="24"/>
        </w:rPr>
        <w:t>8 slaugytojai</w:t>
      </w:r>
      <w:r w:rsidR="00B82A83" w:rsidRPr="00FC3F89">
        <w:rPr>
          <w:color w:val="000000"/>
          <w:szCs w:val="24"/>
        </w:rPr>
        <w:t xml:space="preserve"> (2 slaugytojai į privatų sektorių)</w:t>
      </w:r>
      <w:r w:rsidR="00BC7CAB" w:rsidRPr="00FC3F89">
        <w:rPr>
          <w:color w:val="000000"/>
          <w:szCs w:val="24"/>
        </w:rPr>
        <w:t xml:space="preserve">, </w:t>
      </w:r>
      <w:r w:rsidRPr="00FC3F89">
        <w:rPr>
          <w:color w:val="000000"/>
          <w:szCs w:val="24"/>
        </w:rPr>
        <w:t xml:space="preserve">1 vyresn. sveikatos statistikas, </w:t>
      </w:r>
      <w:r w:rsidR="009C3542" w:rsidRPr="00FC3F89">
        <w:rPr>
          <w:color w:val="000000"/>
          <w:szCs w:val="24"/>
        </w:rPr>
        <w:t>1 valytojas, 2 kiti darbuotojai (1 iš jų pasibaigus terminuotos darbo sutarties laikotarpiui)</w:t>
      </w:r>
      <w:r w:rsidR="00910FB1" w:rsidRPr="00FC3F89">
        <w:rPr>
          <w:color w:val="000000"/>
          <w:szCs w:val="24"/>
        </w:rPr>
        <w:t>.</w:t>
      </w:r>
    </w:p>
    <w:p w14:paraId="50AD54FF" w14:textId="77777777" w:rsidR="00910FB1" w:rsidRPr="00FC3F89" w:rsidRDefault="00910FB1">
      <w:pPr>
        <w:pStyle w:val="BodyText"/>
        <w:tabs>
          <w:tab w:val="left" w:pos="709"/>
        </w:tabs>
        <w:spacing w:line="360" w:lineRule="auto"/>
        <w:rPr>
          <w:color w:val="000000"/>
        </w:rPr>
      </w:pPr>
      <w:r w:rsidRPr="00FC3F89">
        <w:rPr>
          <w:color w:val="000000"/>
          <w:szCs w:val="24"/>
        </w:rPr>
        <w:tab/>
        <w:t xml:space="preserve">Darbuotojų kaitos priežastys – </w:t>
      </w:r>
      <w:proofErr w:type="spellStart"/>
      <w:r w:rsidRPr="00FC3F89">
        <w:rPr>
          <w:color w:val="000000"/>
          <w:szCs w:val="24"/>
        </w:rPr>
        <w:t>pensijinis</w:t>
      </w:r>
      <w:proofErr w:type="spellEnd"/>
      <w:r w:rsidRPr="00FC3F89">
        <w:rPr>
          <w:color w:val="000000"/>
          <w:szCs w:val="24"/>
        </w:rPr>
        <w:t xml:space="preserve"> amžius</w:t>
      </w:r>
      <w:r w:rsidR="009916A0" w:rsidRPr="00FC3F89">
        <w:rPr>
          <w:color w:val="000000"/>
          <w:szCs w:val="24"/>
        </w:rPr>
        <w:t xml:space="preserve"> (5 darbuotojai)</w:t>
      </w:r>
      <w:r w:rsidRPr="00FC3F89">
        <w:rPr>
          <w:color w:val="000000"/>
          <w:szCs w:val="24"/>
        </w:rPr>
        <w:t>, darbuotojų iniciatyva</w:t>
      </w:r>
      <w:r w:rsidR="00C5633B" w:rsidRPr="00FC3F89">
        <w:rPr>
          <w:color w:val="000000"/>
          <w:szCs w:val="24"/>
        </w:rPr>
        <w:t>, terminuota darbo sutartis</w:t>
      </w:r>
      <w:r w:rsidR="007A2B68" w:rsidRPr="00FC3F89">
        <w:rPr>
          <w:color w:val="000000"/>
          <w:szCs w:val="24"/>
        </w:rPr>
        <w:t>.</w:t>
      </w:r>
      <w:r w:rsidR="009916A0" w:rsidRPr="00FC3F89">
        <w:rPr>
          <w:color w:val="000000"/>
          <w:szCs w:val="24"/>
        </w:rPr>
        <w:t xml:space="preserve"> </w:t>
      </w:r>
    </w:p>
    <w:p w14:paraId="24A28D6F" w14:textId="77777777" w:rsidR="00910FB1" w:rsidRPr="00FC3F89" w:rsidRDefault="00910FB1">
      <w:pPr>
        <w:spacing w:line="360" w:lineRule="auto"/>
        <w:ind w:firstLine="720"/>
        <w:jc w:val="both"/>
        <w:rPr>
          <w:color w:val="000000"/>
        </w:rPr>
      </w:pPr>
      <w:r w:rsidRPr="00FC3F89">
        <w:rPr>
          <w:color w:val="000000"/>
        </w:rPr>
        <w:t>Įstaigos vienasmenis valdymo organas – VšĮ Anykščių rajono savivaldybės pirminės sveikatos priežiūros centro direktorė Sonata Steniulienė (nuo 2018 m. rugsėjo 7 d. penkerių metų laikotarpiui, Anykščių rajono savivaldybės tarybos 2018 m. rugsėjo 6 d. sprendimas Nr. 1–TS–247). 20</w:t>
      </w:r>
      <w:r w:rsidR="00052E8E" w:rsidRPr="00FC3F89">
        <w:rPr>
          <w:color w:val="000000"/>
        </w:rPr>
        <w:t>2</w:t>
      </w:r>
      <w:r w:rsidR="0054531D" w:rsidRPr="00FC3F89">
        <w:rPr>
          <w:color w:val="000000"/>
        </w:rPr>
        <w:t>1</w:t>
      </w:r>
      <w:r w:rsidRPr="00FC3F89">
        <w:rPr>
          <w:color w:val="000000"/>
        </w:rPr>
        <w:t xml:space="preserve"> m. </w:t>
      </w:r>
      <w:r w:rsidR="00052E8E" w:rsidRPr="00FC3F89">
        <w:rPr>
          <w:color w:val="000000"/>
        </w:rPr>
        <w:t>balandžio</w:t>
      </w:r>
      <w:r w:rsidRPr="00FC3F89">
        <w:rPr>
          <w:color w:val="000000"/>
        </w:rPr>
        <w:t xml:space="preserve"> mėn. Įstaigos direktoriui skirta Anykščių rajono savivaldybės Mero padėka už </w:t>
      </w:r>
      <w:r w:rsidR="00052E8E" w:rsidRPr="00FC3F89">
        <w:rPr>
          <w:color w:val="000000"/>
        </w:rPr>
        <w:t xml:space="preserve">kilnų darbą, </w:t>
      </w:r>
      <w:r w:rsidR="00921C1C" w:rsidRPr="00FC3F89">
        <w:rPr>
          <w:color w:val="000000"/>
        </w:rPr>
        <w:t>kantrybę, žinias ir profesionalumą pačiomis sudėtingiausiomis akimirkomis (Ekstremalios situacijos ir karantino metu pagalba Lietuvai ir Anykščių rajono gyventojams kovoje su COVID-19 virusu)</w:t>
      </w:r>
      <w:r w:rsidR="00052E8E" w:rsidRPr="00FC3F89">
        <w:rPr>
          <w:color w:val="000000"/>
        </w:rPr>
        <w:t>.</w:t>
      </w:r>
      <w:r w:rsidRPr="00FC3F89">
        <w:rPr>
          <w:color w:val="000000"/>
        </w:rPr>
        <w:t xml:space="preserve"> </w:t>
      </w:r>
    </w:p>
    <w:p w14:paraId="0B18AA27" w14:textId="77777777" w:rsidR="005A4D3F" w:rsidRPr="00FC3F89" w:rsidRDefault="00910FB1" w:rsidP="005A4D3F">
      <w:pPr>
        <w:pStyle w:val="BodyText"/>
        <w:spacing w:line="360" w:lineRule="auto"/>
        <w:ind w:firstLine="720"/>
        <w:rPr>
          <w:color w:val="FF0000"/>
          <w:szCs w:val="24"/>
        </w:rPr>
      </w:pPr>
      <w:r w:rsidRPr="00FC3F89">
        <w:rPr>
          <w:color w:val="000000"/>
          <w:szCs w:val="24"/>
        </w:rPr>
        <w:t xml:space="preserve">Pagal Lietuvos Respublikos Vyriausybės nutarimu patvirtintą pareigybių, dėl kurių rengiamas konkursas įmonėse ir įstaigose, sąrašą, </w:t>
      </w:r>
      <w:r w:rsidR="00BE66C1" w:rsidRPr="00FC3F89">
        <w:rPr>
          <w:color w:val="000000"/>
          <w:szCs w:val="24"/>
        </w:rPr>
        <w:t>naujai įdarbinamų darbuotojų nebuvo</w:t>
      </w:r>
      <w:r w:rsidRPr="00FC3F89">
        <w:rPr>
          <w:color w:val="000000"/>
          <w:szCs w:val="24"/>
        </w:rPr>
        <w:t xml:space="preserve">. </w:t>
      </w:r>
    </w:p>
    <w:p w14:paraId="4C4450F1" w14:textId="77777777" w:rsidR="00DD2EBA" w:rsidRPr="00FC3F89" w:rsidRDefault="00910FB1" w:rsidP="00437E69">
      <w:pPr>
        <w:pStyle w:val="BodyText"/>
        <w:spacing w:line="360" w:lineRule="auto"/>
        <w:ind w:firstLine="720"/>
        <w:rPr>
          <w:color w:val="000000"/>
        </w:rPr>
      </w:pPr>
      <w:r w:rsidRPr="00FC3F89">
        <w:rPr>
          <w:color w:val="000000"/>
        </w:rPr>
        <w:t xml:space="preserve">Anykščių rajono savivaldybės tarybos sprendimu </w:t>
      </w:r>
      <w:r w:rsidR="00BE66C1" w:rsidRPr="00FC3F89">
        <w:rPr>
          <w:color w:val="000000"/>
        </w:rPr>
        <w:t xml:space="preserve">yra </w:t>
      </w:r>
      <w:r w:rsidRPr="00FC3F89">
        <w:rPr>
          <w:color w:val="000000"/>
        </w:rPr>
        <w:t>patvirtinta VšĮ Anykščių rajono savivaldybės pirminės sveikatos priežiūros centro valdymo struktūra</w:t>
      </w:r>
      <w:r w:rsidR="00437E69" w:rsidRPr="00FC3F89">
        <w:rPr>
          <w:color w:val="000000"/>
        </w:rPr>
        <w:t>.</w:t>
      </w:r>
      <w:r w:rsidRPr="00FC3F89">
        <w:rPr>
          <w:color w:val="000000"/>
        </w:rPr>
        <w:t xml:space="preserve"> </w:t>
      </w:r>
      <w:r w:rsidR="00DD2EBA" w:rsidRPr="00FC3F89">
        <w:rPr>
          <w:color w:val="000000"/>
        </w:rPr>
        <w:t>2021 m. gruodžio mėnesį sudaryta Anykščių PSPC direktoriaus įsakymu sudaryta darbo grupė</w:t>
      </w:r>
      <w:r w:rsidR="00480A35" w:rsidRPr="00FC3F89">
        <w:rPr>
          <w:color w:val="000000"/>
        </w:rPr>
        <w:t xml:space="preserve">, kuriai buvo pavesta peržiūrėti Įstaigos valdymo struktūrą – </w:t>
      </w:r>
      <w:r w:rsidR="00480A35" w:rsidRPr="00FC3F89">
        <w:t>skyrių išdėstymą, pavaldumą, skyrių ir pareigybių pavadinimus bei ją pakoreguoti</w:t>
      </w:r>
      <w:r w:rsidR="00480A35" w:rsidRPr="00FC3F89">
        <w:rPr>
          <w:color w:val="000000"/>
        </w:rPr>
        <w:t xml:space="preserve">, kad </w:t>
      </w:r>
      <w:r w:rsidR="00480A35" w:rsidRPr="00FC3F89">
        <w:t xml:space="preserve">būtų pateikta teisinga, tokia pati kaip ir Įstaigos patvirtintame pareigybių sąraše bei Įstaigos direktoriaus patvirtintame Įstaigos darbuotojų pareigybių/etatų sąraše ir realią padėtį atitinkanti informacija, </w:t>
      </w:r>
      <w:r w:rsidR="00895078" w:rsidRPr="00FC3F89">
        <w:rPr>
          <w:color w:val="000000"/>
        </w:rPr>
        <w:t xml:space="preserve">kuri </w:t>
      </w:r>
      <w:r w:rsidR="00480A35" w:rsidRPr="00FC3F89">
        <w:rPr>
          <w:color w:val="000000"/>
        </w:rPr>
        <w:t>202</w:t>
      </w:r>
      <w:r w:rsidR="00437E69" w:rsidRPr="00FC3F89">
        <w:rPr>
          <w:color w:val="000000"/>
        </w:rPr>
        <w:t>2</w:t>
      </w:r>
      <w:r w:rsidR="00480A35" w:rsidRPr="00FC3F89">
        <w:rPr>
          <w:color w:val="000000"/>
        </w:rPr>
        <w:t xml:space="preserve"> m. </w:t>
      </w:r>
      <w:r w:rsidR="00895078" w:rsidRPr="00FC3F89">
        <w:rPr>
          <w:color w:val="000000"/>
        </w:rPr>
        <w:t>bus teikiama tvirtinti Anykščių rajono savivaldybės tarybai.</w:t>
      </w:r>
    </w:p>
    <w:p w14:paraId="73E1FEEC" w14:textId="77777777" w:rsidR="00AE0A78" w:rsidRPr="00FC3F89" w:rsidRDefault="00DD2EBA">
      <w:pPr>
        <w:tabs>
          <w:tab w:val="left" w:pos="709"/>
        </w:tabs>
        <w:autoSpaceDE w:val="0"/>
        <w:spacing w:line="360" w:lineRule="auto"/>
        <w:jc w:val="both"/>
        <w:rPr>
          <w:rFonts w:eastAsia="TimesNewRoman"/>
          <w:color w:val="000000"/>
        </w:rPr>
      </w:pPr>
      <w:r w:rsidRPr="00FC3F89">
        <w:rPr>
          <w:color w:val="FF0000"/>
        </w:rPr>
        <w:lastRenderedPageBreak/>
        <w:tab/>
      </w:r>
      <w:r w:rsidR="00910FB1" w:rsidRPr="00FC3F89">
        <w:rPr>
          <w:color w:val="000000"/>
        </w:rPr>
        <w:t xml:space="preserve">Anykščių rajono savivaldybės tarybos sprendimu Įstaigoje patvirtintas </w:t>
      </w:r>
      <w:r w:rsidR="005F486D" w:rsidRPr="00FC3F89">
        <w:rPr>
          <w:color w:val="000000"/>
        </w:rPr>
        <w:t xml:space="preserve">atnaujintas </w:t>
      </w:r>
      <w:r w:rsidR="00910FB1" w:rsidRPr="00FC3F89">
        <w:rPr>
          <w:color w:val="000000"/>
        </w:rPr>
        <w:t>pareigybių sąrašas, Įstaigos direktoriaus įsakymu pa</w:t>
      </w:r>
      <w:r w:rsidR="00C465E4" w:rsidRPr="00FC3F89">
        <w:rPr>
          <w:color w:val="000000"/>
        </w:rPr>
        <w:t>tvirtinti pareigybių vienetai (</w:t>
      </w:r>
      <w:r w:rsidR="00910FB1" w:rsidRPr="00FC3F89">
        <w:rPr>
          <w:color w:val="000000"/>
        </w:rPr>
        <w:t xml:space="preserve">žr. 1 lentelė). </w:t>
      </w:r>
      <w:r w:rsidR="00910FB1" w:rsidRPr="00FC3F89">
        <w:rPr>
          <w:rFonts w:eastAsia="TimesNewRoman"/>
          <w:color w:val="000000"/>
        </w:rPr>
        <w:t>Dauguma Įstaigos darbuotojų yra sveikatos priežiūros specialistai.</w:t>
      </w:r>
    </w:p>
    <w:p w14:paraId="3FFD879D" w14:textId="77777777" w:rsidR="00A249D0" w:rsidRPr="00FC3F89" w:rsidRDefault="00A249D0">
      <w:pPr>
        <w:tabs>
          <w:tab w:val="left" w:pos="709"/>
        </w:tabs>
        <w:autoSpaceDE w:val="0"/>
        <w:spacing w:line="360" w:lineRule="auto"/>
        <w:jc w:val="both"/>
        <w:rPr>
          <w:rFonts w:eastAsia="TimesNewRoman"/>
          <w:color w:val="000000"/>
        </w:rPr>
      </w:pPr>
    </w:p>
    <w:p w14:paraId="7C4870D1" w14:textId="77777777" w:rsidR="00910FB1" w:rsidRPr="00FC3F89" w:rsidRDefault="00910FB1" w:rsidP="00A561A5">
      <w:pPr>
        <w:jc w:val="right"/>
        <w:rPr>
          <w:b/>
          <w:i/>
          <w:color w:val="000000"/>
          <w:sz w:val="20"/>
          <w:szCs w:val="20"/>
        </w:rPr>
      </w:pPr>
      <w:r w:rsidRPr="00FC3F89">
        <w:rPr>
          <w:b/>
          <w:bCs/>
          <w:i/>
          <w:iCs/>
          <w:color w:val="000000"/>
          <w:sz w:val="20"/>
          <w:szCs w:val="20"/>
        </w:rPr>
        <w:t xml:space="preserve">      </w:t>
      </w:r>
      <w:r w:rsidRPr="00FC3F89">
        <w:rPr>
          <w:bCs/>
          <w:i/>
          <w:iCs/>
          <w:color w:val="000000"/>
          <w:sz w:val="20"/>
          <w:szCs w:val="20"/>
        </w:rPr>
        <w:t>1 lentelė</w:t>
      </w:r>
      <w:r w:rsidR="00571ADE" w:rsidRPr="00FC3F89">
        <w:rPr>
          <w:bCs/>
          <w:i/>
          <w:iCs/>
          <w:color w:val="000000"/>
          <w:sz w:val="20"/>
          <w:szCs w:val="20"/>
        </w:rPr>
        <w:t xml:space="preserve">. </w:t>
      </w:r>
      <w:r w:rsidR="00A561A5" w:rsidRPr="00FC3F89">
        <w:rPr>
          <w:b/>
          <w:i/>
          <w:color w:val="000000"/>
          <w:sz w:val="20"/>
          <w:szCs w:val="20"/>
        </w:rPr>
        <w:t xml:space="preserve"> </w:t>
      </w:r>
      <w:r w:rsidRPr="00FC3F89">
        <w:rPr>
          <w:b/>
          <w:i/>
          <w:color w:val="000000"/>
          <w:sz w:val="20"/>
          <w:szCs w:val="20"/>
        </w:rPr>
        <w:t xml:space="preserve">Įstaigoje patvirtintų pareigybių vienetai </w:t>
      </w:r>
    </w:p>
    <w:p w14:paraId="021CF984" w14:textId="77777777" w:rsidR="00910FB1" w:rsidRPr="00FC3F89" w:rsidRDefault="00910FB1">
      <w:pPr>
        <w:rPr>
          <w:color w:val="FF0000"/>
          <w:sz w:val="16"/>
          <w:szCs w:val="16"/>
        </w:rPr>
      </w:pPr>
    </w:p>
    <w:tbl>
      <w:tblPr>
        <w:tblW w:w="9498" w:type="dxa"/>
        <w:tblInd w:w="108" w:type="dxa"/>
        <w:tblLayout w:type="fixed"/>
        <w:tblLook w:val="0000" w:firstRow="0" w:lastRow="0" w:firstColumn="0" w:lastColumn="0" w:noHBand="0" w:noVBand="0"/>
      </w:tblPr>
      <w:tblGrid>
        <w:gridCol w:w="3402"/>
        <w:gridCol w:w="2977"/>
        <w:gridCol w:w="3119"/>
      </w:tblGrid>
      <w:tr w:rsidR="006974CC" w:rsidRPr="00FC3F89" w14:paraId="7BB00B80" w14:textId="77777777" w:rsidTr="00147C6D">
        <w:tc>
          <w:tcPr>
            <w:tcW w:w="3402" w:type="dxa"/>
            <w:tcBorders>
              <w:top w:val="single" w:sz="4" w:space="0" w:color="000000"/>
              <w:left w:val="single" w:sz="4" w:space="0" w:color="000000"/>
              <w:bottom w:val="single" w:sz="4" w:space="0" w:color="000000"/>
            </w:tcBorders>
            <w:shd w:val="clear" w:color="auto" w:fill="auto"/>
          </w:tcPr>
          <w:p w14:paraId="2C9CEC89" w14:textId="77777777" w:rsidR="006974CC" w:rsidRPr="00FC3F89" w:rsidRDefault="006974CC">
            <w:pPr>
              <w:jc w:val="center"/>
              <w:rPr>
                <w:b/>
                <w:color w:val="FF0000"/>
                <w:sz w:val="20"/>
                <w:szCs w:val="20"/>
              </w:rPr>
            </w:pPr>
            <w:r w:rsidRPr="00FC3F89">
              <w:rPr>
                <w:b/>
                <w:color w:val="000000"/>
                <w:sz w:val="20"/>
                <w:szCs w:val="20"/>
              </w:rPr>
              <w:t>Pareigybės pavadinimas</w:t>
            </w:r>
          </w:p>
        </w:tc>
        <w:tc>
          <w:tcPr>
            <w:tcW w:w="2977" w:type="dxa"/>
            <w:tcBorders>
              <w:top w:val="single" w:sz="4" w:space="0" w:color="000000"/>
              <w:left w:val="single" w:sz="4" w:space="0" w:color="000000"/>
              <w:bottom w:val="single" w:sz="4" w:space="0" w:color="000000"/>
            </w:tcBorders>
            <w:shd w:val="clear" w:color="auto" w:fill="auto"/>
          </w:tcPr>
          <w:p w14:paraId="1B2B045D" w14:textId="77777777" w:rsidR="006974CC" w:rsidRPr="00FC3F89" w:rsidRDefault="006974CC">
            <w:pPr>
              <w:jc w:val="center"/>
              <w:rPr>
                <w:b/>
                <w:color w:val="FF0000"/>
                <w:sz w:val="20"/>
                <w:szCs w:val="20"/>
              </w:rPr>
            </w:pPr>
            <w:r w:rsidRPr="00FC3F89">
              <w:rPr>
                <w:b/>
                <w:color w:val="000000"/>
                <w:sz w:val="20"/>
                <w:szCs w:val="20"/>
              </w:rPr>
              <w:t>Pareigybių vienetai (žmonių skaičius)</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5C531DEE" w14:textId="77777777" w:rsidR="006974CC" w:rsidRPr="00FC3F89" w:rsidRDefault="006974CC">
            <w:pPr>
              <w:jc w:val="center"/>
              <w:rPr>
                <w:color w:val="FF0000"/>
                <w:sz w:val="20"/>
                <w:szCs w:val="20"/>
              </w:rPr>
            </w:pPr>
            <w:r w:rsidRPr="00FC3F89">
              <w:rPr>
                <w:b/>
                <w:color w:val="000000"/>
                <w:sz w:val="20"/>
                <w:szCs w:val="20"/>
              </w:rPr>
              <w:t>Pareigybių vienetai (etatais)</w:t>
            </w:r>
          </w:p>
        </w:tc>
      </w:tr>
      <w:tr w:rsidR="006974CC" w:rsidRPr="00FC3F89" w14:paraId="3601C87D" w14:textId="77777777" w:rsidTr="00147C6D">
        <w:tc>
          <w:tcPr>
            <w:tcW w:w="3402" w:type="dxa"/>
            <w:tcBorders>
              <w:top w:val="single" w:sz="4" w:space="0" w:color="000000"/>
              <w:left w:val="single" w:sz="4" w:space="0" w:color="000000"/>
              <w:bottom w:val="single" w:sz="4" w:space="0" w:color="000000"/>
            </w:tcBorders>
            <w:shd w:val="clear" w:color="auto" w:fill="auto"/>
          </w:tcPr>
          <w:p w14:paraId="2BB617C0" w14:textId="77777777" w:rsidR="006974CC" w:rsidRPr="00FC3F89" w:rsidRDefault="00CC75A0">
            <w:pPr>
              <w:rPr>
                <w:color w:val="FF0000"/>
                <w:sz w:val="22"/>
                <w:szCs w:val="22"/>
              </w:rPr>
            </w:pPr>
            <w:r w:rsidRPr="00FC3F89">
              <w:rPr>
                <w:color w:val="000000"/>
                <w:sz w:val="22"/>
                <w:szCs w:val="22"/>
              </w:rPr>
              <w:t>gydytojai</w:t>
            </w:r>
          </w:p>
        </w:tc>
        <w:tc>
          <w:tcPr>
            <w:tcW w:w="2977" w:type="dxa"/>
            <w:tcBorders>
              <w:top w:val="single" w:sz="4" w:space="0" w:color="000000"/>
              <w:left w:val="single" w:sz="4" w:space="0" w:color="000000"/>
              <w:bottom w:val="single" w:sz="4" w:space="0" w:color="000000"/>
            </w:tcBorders>
            <w:shd w:val="clear" w:color="auto" w:fill="auto"/>
          </w:tcPr>
          <w:p w14:paraId="03B9EA1C" w14:textId="77777777" w:rsidR="006974CC" w:rsidRPr="00FC3F89" w:rsidRDefault="00480BBD" w:rsidP="00BE66C1">
            <w:pPr>
              <w:jc w:val="right"/>
              <w:rPr>
                <w:color w:val="FF0000"/>
                <w:sz w:val="22"/>
                <w:szCs w:val="22"/>
              </w:rPr>
            </w:pPr>
            <w:r w:rsidRPr="00FC3F89">
              <w:rPr>
                <w:color w:val="000000"/>
                <w:sz w:val="22"/>
                <w:szCs w:val="22"/>
              </w:rPr>
              <w:t>26</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0E56E0FB" w14:textId="77777777" w:rsidR="006974CC" w:rsidRPr="00FC3F89" w:rsidRDefault="00CC75A0" w:rsidP="001866D7">
            <w:pPr>
              <w:jc w:val="right"/>
              <w:rPr>
                <w:color w:val="FF0000"/>
                <w:sz w:val="22"/>
                <w:szCs w:val="22"/>
              </w:rPr>
            </w:pPr>
            <w:r w:rsidRPr="00FC3F89">
              <w:rPr>
                <w:color w:val="000000"/>
                <w:sz w:val="22"/>
                <w:szCs w:val="22"/>
              </w:rPr>
              <w:t>2</w:t>
            </w:r>
            <w:r w:rsidR="001866D7" w:rsidRPr="00FC3F89">
              <w:rPr>
                <w:color w:val="000000"/>
                <w:sz w:val="22"/>
                <w:szCs w:val="22"/>
              </w:rPr>
              <w:t>0</w:t>
            </w:r>
            <w:r w:rsidR="006974CC" w:rsidRPr="00FC3F89">
              <w:rPr>
                <w:color w:val="000000"/>
                <w:sz w:val="22"/>
                <w:szCs w:val="22"/>
              </w:rPr>
              <w:t>,</w:t>
            </w:r>
            <w:r w:rsidR="001866D7" w:rsidRPr="00FC3F89">
              <w:rPr>
                <w:color w:val="000000"/>
                <w:sz w:val="22"/>
                <w:szCs w:val="22"/>
              </w:rPr>
              <w:t>25</w:t>
            </w:r>
          </w:p>
        </w:tc>
      </w:tr>
      <w:tr w:rsidR="006974CC" w:rsidRPr="00FC3F89" w14:paraId="6337EEE1" w14:textId="77777777" w:rsidTr="00147C6D">
        <w:tc>
          <w:tcPr>
            <w:tcW w:w="3402" w:type="dxa"/>
            <w:tcBorders>
              <w:top w:val="single" w:sz="4" w:space="0" w:color="000000"/>
              <w:left w:val="single" w:sz="4" w:space="0" w:color="000000"/>
              <w:bottom w:val="single" w:sz="4" w:space="0" w:color="000000"/>
            </w:tcBorders>
            <w:shd w:val="clear" w:color="auto" w:fill="auto"/>
          </w:tcPr>
          <w:p w14:paraId="7D752BF0" w14:textId="77777777" w:rsidR="006974CC" w:rsidRPr="00FC3F89" w:rsidRDefault="00CC75A0">
            <w:pPr>
              <w:rPr>
                <w:color w:val="FF0000"/>
                <w:sz w:val="22"/>
                <w:szCs w:val="22"/>
              </w:rPr>
            </w:pPr>
            <w:r w:rsidRPr="00FC3F89">
              <w:rPr>
                <w:color w:val="000000"/>
                <w:sz w:val="22"/>
                <w:szCs w:val="22"/>
              </w:rPr>
              <w:t>slaugytojai</w:t>
            </w:r>
          </w:p>
        </w:tc>
        <w:tc>
          <w:tcPr>
            <w:tcW w:w="2977" w:type="dxa"/>
            <w:tcBorders>
              <w:top w:val="single" w:sz="4" w:space="0" w:color="000000"/>
              <w:left w:val="single" w:sz="4" w:space="0" w:color="000000"/>
              <w:bottom w:val="single" w:sz="4" w:space="0" w:color="000000"/>
            </w:tcBorders>
            <w:shd w:val="clear" w:color="auto" w:fill="auto"/>
          </w:tcPr>
          <w:p w14:paraId="13238FCD" w14:textId="77777777" w:rsidR="006974CC" w:rsidRPr="00FC3F89" w:rsidRDefault="006974CC">
            <w:pPr>
              <w:jc w:val="right"/>
              <w:rPr>
                <w:color w:val="FF0000"/>
                <w:sz w:val="22"/>
                <w:szCs w:val="22"/>
              </w:rPr>
            </w:pPr>
            <w:r w:rsidRPr="00FC3F89">
              <w:rPr>
                <w:color w:val="000000"/>
                <w:sz w:val="22"/>
                <w:szCs w:val="22"/>
              </w:rPr>
              <w:t>45</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56505774" w14:textId="77777777" w:rsidR="006974CC" w:rsidRPr="00FC3F89" w:rsidRDefault="006974CC" w:rsidP="0043495B">
            <w:pPr>
              <w:jc w:val="right"/>
              <w:rPr>
                <w:color w:val="FF0000"/>
                <w:sz w:val="22"/>
                <w:szCs w:val="22"/>
              </w:rPr>
            </w:pPr>
            <w:r w:rsidRPr="00FC3F89">
              <w:rPr>
                <w:color w:val="000000"/>
                <w:sz w:val="22"/>
                <w:szCs w:val="22"/>
              </w:rPr>
              <w:t>37,125</w:t>
            </w:r>
          </w:p>
        </w:tc>
      </w:tr>
      <w:tr w:rsidR="006974CC" w:rsidRPr="00FC3F89" w14:paraId="3FB62D53" w14:textId="77777777" w:rsidTr="00147C6D">
        <w:tc>
          <w:tcPr>
            <w:tcW w:w="3402" w:type="dxa"/>
            <w:tcBorders>
              <w:top w:val="single" w:sz="4" w:space="0" w:color="000000"/>
              <w:left w:val="single" w:sz="4" w:space="0" w:color="000000"/>
              <w:bottom w:val="single" w:sz="4" w:space="0" w:color="000000"/>
            </w:tcBorders>
            <w:shd w:val="clear" w:color="auto" w:fill="auto"/>
          </w:tcPr>
          <w:p w14:paraId="73D42399" w14:textId="77777777" w:rsidR="006974CC" w:rsidRPr="00FC3F89" w:rsidRDefault="00CC75A0">
            <w:pPr>
              <w:rPr>
                <w:color w:val="FF0000"/>
                <w:sz w:val="22"/>
                <w:szCs w:val="22"/>
              </w:rPr>
            </w:pPr>
            <w:r w:rsidRPr="00FC3F89">
              <w:rPr>
                <w:color w:val="000000"/>
                <w:sz w:val="22"/>
                <w:szCs w:val="22"/>
              </w:rPr>
              <w:t>kitas personalas, turintis medicininį išsilavinimą</w:t>
            </w:r>
          </w:p>
        </w:tc>
        <w:tc>
          <w:tcPr>
            <w:tcW w:w="2977" w:type="dxa"/>
            <w:tcBorders>
              <w:top w:val="single" w:sz="4" w:space="0" w:color="000000"/>
              <w:left w:val="single" w:sz="4" w:space="0" w:color="000000"/>
              <w:bottom w:val="single" w:sz="4" w:space="0" w:color="000000"/>
            </w:tcBorders>
            <w:shd w:val="clear" w:color="auto" w:fill="auto"/>
          </w:tcPr>
          <w:p w14:paraId="2C669A12" w14:textId="77777777" w:rsidR="006974CC" w:rsidRPr="00FC3F89" w:rsidRDefault="00BF3D0C" w:rsidP="00BF3D0C">
            <w:pPr>
              <w:jc w:val="right"/>
              <w:rPr>
                <w:color w:val="FF0000"/>
                <w:sz w:val="22"/>
                <w:szCs w:val="22"/>
              </w:rPr>
            </w:pPr>
            <w:r w:rsidRPr="00FC3F89">
              <w:rPr>
                <w:color w:val="000000"/>
                <w:sz w:val="22"/>
                <w:szCs w:val="22"/>
              </w:rPr>
              <w:t>18</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7731772F" w14:textId="77777777" w:rsidR="006974CC" w:rsidRPr="00FC3F89" w:rsidRDefault="00BF3D0C" w:rsidP="001866D7">
            <w:pPr>
              <w:jc w:val="right"/>
              <w:rPr>
                <w:color w:val="FF0000"/>
                <w:sz w:val="22"/>
                <w:szCs w:val="22"/>
              </w:rPr>
            </w:pPr>
            <w:r w:rsidRPr="00FC3F89">
              <w:rPr>
                <w:color w:val="000000"/>
                <w:sz w:val="22"/>
                <w:szCs w:val="22"/>
              </w:rPr>
              <w:t>1</w:t>
            </w:r>
            <w:r w:rsidR="001866D7" w:rsidRPr="00FC3F89">
              <w:rPr>
                <w:color w:val="000000"/>
                <w:sz w:val="22"/>
                <w:szCs w:val="22"/>
              </w:rPr>
              <w:t>5</w:t>
            </w:r>
            <w:r w:rsidR="006974CC" w:rsidRPr="00FC3F89">
              <w:rPr>
                <w:color w:val="000000"/>
                <w:sz w:val="22"/>
                <w:szCs w:val="22"/>
              </w:rPr>
              <w:t>,</w:t>
            </w:r>
            <w:r w:rsidR="001866D7" w:rsidRPr="00FC3F89">
              <w:rPr>
                <w:color w:val="000000"/>
                <w:sz w:val="22"/>
                <w:szCs w:val="22"/>
              </w:rPr>
              <w:t>12</w:t>
            </w:r>
            <w:r w:rsidR="00CC75A0" w:rsidRPr="00FC3F89">
              <w:rPr>
                <w:color w:val="000000"/>
                <w:sz w:val="22"/>
                <w:szCs w:val="22"/>
              </w:rPr>
              <w:t>5</w:t>
            </w:r>
          </w:p>
        </w:tc>
      </w:tr>
      <w:tr w:rsidR="006974CC" w:rsidRPr="00FC3F89" w14:paraId="762ABA31" w14:textId="77777777" w:rsidTr="00147C6D">
        <w:tc>
          <w:tcPr>
            <w:tcW w:w="3402" w:type="dxa"/>
            <w:tcBorders>
              <w:top w:val="single" w:sz="4" w:space="0" w:color="000000"/>
              <w:left w:val="single" w:sz="4" w:space="0" w:color="000000"/>
              <w:bottom w:val="single" w:sz="4" w:space="0" w:color="000000"/>
            </w:tcBorders>
            <w:shd w:val="clear" w:color="auto" w:fill="auto"/>
          </w:tcPr>
          <w:p w14:paraId="4AF5AEAE" w14:textId="77777777" w:rsidR="006974CC" w:rsidRPr="00FC3F89" w:rsidRDefault="00147C6D">
            <w:pPr>
              <w:rPr>
                <w:color w:val="FF0000"/>
                <w:sz w:val="22"/>
                <w:szCs w:val="22"/>
              </w:rPr>
            </w:pPr>
            <w:r w:rsidRPr="00FC3F89">
              <w:rPr>
                <w:color w:val="000000"/>
                <w:sz w:val="22"/>
                <w:szCs w:val="22"/>
              </w:rPr>
              <w:t>k</w:t>
            </w:r>
            <w:r w:rsidR="006974CC" w:rsidRPr="00FC3F89">
              <w:rPr>
                <w:color w:val="000000"/>
                <w:sz w:val="22"/>
                <w:szCs w:val="22"/>
              </w:rPr>
              <w:t>itas personalas</w:t>
            </w:r>
          </w:p>
        </w:tc>
        <w:tc>
          <w:tcPr>
            <w:tcW w:w="2977" w:type="dxa"/>
            <w:tcBorders>
              <w:top w:val="single" w:sz="4" w:space="0" w:color="000000"/>
              <w:left w:val="single" w:sz="4" w:space="0" w:color="000000"/>
              <w:bottom w:val="single" w:sz="4" w:space="0" w:color="000000"/>
            </w:tcBorders>
            <w:shd w:val="clear" w:color="auto" w:fill="auto"/>
          </w:tcPr>
          <w:p w14:paraId="4E3B27C5" w14:textId="77777777" w:rsidR="006974CC" w:rsidRPr="00FC3F89" w:rsidRDefault="00CC75A0">
            <w:pPr>
              <w:jc w:val="right"/>
              <w:rPr>
                <w:color w:val="FF0000"/>
                <w:sz w:val="22"/>
                <w:szCs w:val="22"/>
              </w:rPr>
            </w:pPr>
            <w:r w:rsidRPr="00FC3F89">
              <w:rPr>
                <w:color w:val="000000"/>
                <w:sz w:val="22"/>
                <w:szCs w:val="22"/>
              </w:rPr>
              <w:t>31</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4E71933F" w14:textId="77777777" w:rsidR="006974CC" w:rsidRPr="00FC3F89" w:rsidRDefault="00CC75A0" w:rsidP="001866D7">
            <w:pPr>
              <w:jc w:val="right"/>
              <w:rPr>
                <w:color w:val="FF0000"/>
                <w:sz w:val="22"/>
                <w:szCs w:val="22"/>
              </w:rPr>
            </w:pPr>
            <w:r w:rsidRPr="00FC3F89">
              <w:rPr>
                <w:color w:val="000000"/>
                <w:sz w:val="22"/>
                <w:szCs w:val="22"/>
              </w:rPr>
              <w:t>31,</w:t>
            </w:r>
            <w:r w:rsidR="001866D7" w:rsidRPr="00FC3F89">
              <w:rPr>
                <w:color w:val="000000"/>
                <w:sz w:val="22"/>
                <w:szCs w:val="22"/>
              </w:rPr>
              <w:t>62</w:t>
            </w:r>
            <w:r w:rsidR="006974CC" w:rsidRPr="00FC3F89">
              <w:rPr>
                <w:color w:val="000000"/>
                <w:sz w:val="22"/>
                <w:szCs w:val="22"/>
              </w:rPr>
              <w:t>5</w:t>
            </w:r>
          </w:p>
        </w:tc>
      </w:tr>
      <w:tr w:rsidR="006974CC" w:rsidRPr="00FC3F89" w14:paraId="2636B823" w14:textId="77777777" w:rsidTr="00147C6D">
        <w:tc>
          <w:tcPr>
            <w:tcW w:w="3402" w:type="dxa"/>
            <w:tcBorders>
              <w:top w:val="single" w:sz="4" w:space="0" w:color="000000"/>
              <w:left w:val="single" w:sz="4" w:space="0" w:color="000000"/>
              <w:bottom w:val="single" w:sz="4" w:space="0" w:color="000000"/>
            </w:tcBorders>
            <w:shd w:val="clear" w:color="auto" w:fill="auto"/>
          </w:tcPr>
          <w:p w14:paraId="6035CFA0" w14:textId="77777777" w:rsidR="006974CC" w:rsidRPr="00FC3F89" w:rsidRDefault="006974CC">
            <w:pPr>
              <w:jc w:val="right"/>
              <w:rPr>
                <w:b/>
                <w:color w:val="FF0000"/>
                <w:sz w:val="22"/>
                <w:szCs w:val="22"/>
              </w:rPr>
            </w:pPr>
            <w:r w:rsidRPr="00FC3F89">
              <w:rPr>
                <w:b/>
                <w:color w:val="000000"/>
                <w:sz w:val="22"/>
                <w:szCs w:val="22"/>
              </w:rPr>
              <w:t>Iš viso</w:t>
            </w:r>
          </w:p>
        </w:tc>
        <w:tc>
          <w:tcPr>
            <w:tcW w:w="2977" w:type="dxa"/>
            <w:tcBorders>
              <w:top w:val="single" w:sz="4" w:space="0" w:color="000000"/>
              <w:left w:val="single" w:sz="4" w:space="0" w:color="000000"/>
              <w:bottom w:val="single" w:sz="4" w:space="0" w:color="000000"/>
            </w:tcBorders>
            <w:shd w:val="clear" w:color="auto" w:fill="auto"/>
          </w:tcPr>
          <w:p w14:paraId="0B6B27A3" w14:textId="77777777" w:rsidR="006974CC" w:rsidRPr="00FC3F89" w:rsidRDefault="006974CC">
            <w:pPr>
              <w:jc w:val="right"/>
              <w:rPr>
                <w:b/>
                <w:color w:val="FF0000"/>
                <w:sz w:val="22"/>
                <w:szCs w:val="22"/>
              </w:rPr>
            </w:pPr>
            <w:r w:rsidRPr="00FC3F89">
              <w:rPr>
                <w:b/>
                <w:color w:val="000000"/>
                <w:sz w:val="22"/>
                <w:szCs w:val="22"/>
              </w:rPr>
              <w:t>120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28DC4B05" w14:textId="77777777" w:rsidR="006974CC" w:rsidRPr="00FC3F89" w:rsidRDefault="006974CC" w:rsidP="0043495B">
            <w:pPr>
              <w:jc w:val="right"/>
              <w:rPr>
                <w:color w:val="FF0000"/>
                <w:sz w:val="22"/>
                <w:szCs w:val="22"/>
              </w:rPr>
            </w:pPr>
            <w:r w:rsidRPr="00FC3F89">
              <w:rPr>
                <w:b/>
                <w:color w:val="000000"/>
                <w:sz w:val="22"/>
                <w:szCs w:val="22"/>
              </w:rPr>
              <w:t>103,875</w:t>
            </w:r>
          </w:p>
        </w:tc>
      </w:tr>
    </w:tbl>
    <w:p w14:paraId="1C42EED5" w14:textId="77777777" w:rsidR="00C5633B" w:rsidRPr="00FC3F89" w:rsidRDefault="00C5633B">
      <w:pPr>
        <w:pStyle w:val="BodyText"/>
        <w:tabs>
          <w:tab w:val="left" w:pos="709"/>
        </w:tabs>
        <w:spacing w:line="360" w:lineRule="auto"/>
        <w:rPr>
          <w:color w:val="FF0000"/>
          <w:szCs w:val="24"/>
        </w:rPr>
      </w:pPr>
    </w:p>
    <w:p w14:paraId="4ED12C3B" w14:textId="77777777" w:rsidR="00910FB1" w:rsidRPr="00FC3F89" w:rsidRDefault="0090100C">
      <w:pPr>
        <w:pStyle w:val="BodyText"/>
        <w:tabs>
          <w:tab w:val="left" w:pos="709"/>
        </w:tabs>
        <w:spacing w:line="360" w:lineRule="auto"/>
        <w:rPr>
          <w:color w:val="000000"/>
          <w:kern w:val="1"/>
        </w:rPr>
      </w:pPr>
      <w:r w:rsidRPr="00FC3F89">
        <w:rPr>
          <w:color w:val="000000"/>
          <w:szCs w:val="24"/>
        </w:rPr>
        <w:tab/>
      </w:r>
      <w:r w:rsidR="00910FB1" w:rsidRPr="00FC3F89">
        <w:rPr>
          <w:color w:val="000000"/>
          <w:szCs w:val="24"/>
        </w:rPr>
        <w:t xml:space="preserve">Įstaigoje </w:t>
      </w:r>
      <w:r w:rsidRPr="00FC3F89">
        <w:rPr>
          <w:color w:val="000000"/>
          <w:szCs w:val="24"/>
        </w:rPr>
        <w:t xml:space="preserve">2021 m. </w:t>
      </w:r>
      <w:r w:rsidR="00910FB1" w:rsidRPr="00FC3F89">
        <w:rPr>
          <w:color w:val="000000"/>
          <w:szCs w:val="24"/>
        </w:rPr>
        <w:t>dirb</w:t>
      </w:r>
      <w:r w:rsidRPr="00FC3F89">
        <w:rPr>
          <w:color w:val="000000"/>
          <w:szCs w:val="24"/>
        </w:rPr>
        <w:t>us</w:t>
      </w:r>
      <w:r w:rsidR="00910FB1" w:rsidRPr="00FC3F89">
        <w:rPr>
          <w:color w:val="000000"/>
          <w:szCs w:val="24"/>
        </w:rPr>
        <w:t>ių darbuotojų amžiaus vidurkis</w:t>
      </w:r>
      <w:r w:rsidRPr="00FC3F89">
        <w:rPr>
          <w:color w:val="000000"/>
          <w:szCs w:val="24"/>
        </w:rPr>
        <w:t xml:space="preserve">: visų darbuotojų </w:t>
      </w:r>
      <w:r w:rsidR="00910FB1" w:rsidRPr="00FC3F89">
        <w:rPr>
          <w:color w:val="000000"/>
          <w:szCs w:val="24"/>
        </w:rPr>
        <w:t>–  5</w:t>
      </w:r>
      <w:r w:rsidR="00A95BEC" w:rsidRPr="00FC3F89">
        <w:rPr>
          <w:color w:val="000000"/>
          <w:szCs w:val="24"/>
        </w:rPr>
        <w:t>4</w:t>
      </w:r>
      <w:r w:rsidR="00910FB1" w:rsidRPr="00FC3F89">
        <w:rPr>
          <w:color w:val="000000"/>
          <w:szCs w:val="24"/>
        </w:rPr>
        <w:t>,</w:t>
      </w:r>
      <w:r w:rsidR="00A1544D" w:rsidRPr="00FC3F89">
        <w:rPr>
          <w:color w:val="000000"/>
          <w:szCs w:val="24"/>
        </w:rPr>
        <w:t>7</w:t>
      </w:r>
      <w:r w:rsidR="00910FB1" w:rsidRPr="00FC3F89">
        <w:rPr>
          <w:color w:val="000000"/>
          <w:szCs w:val="24"/>
        </w:rPr>
        <w:t xml:space="preserve"> metai, iš jų: gydytojų – </w:t>
      </w:r>
      <w:r w:rsidRPr="00FC3F89">
        <w:rPr>
          <w:color w:val="000000"/>
          <w:szCs w:val="24"/>
        </w:rPr>
        <w:t>53,7</w:t>
      </w:r>
      <w:r w:rsidR="00910FB1" w:rsidRPr="00FC3F89">
        <w:rPr>
          <w:color w:val="000000"/>
          <w:szCs w:val="24"/>
        </w:rPr>
        <w:t xml:space="preserve"> metai, slaugytojų – 5</w:t>
      </w:r>
      <w:r w:rsidRPr="00FC3F89">
        <w:rPr>
          <w:color w:val="000000"/>
          <w:szCs w:val="24"/>
        </w:rPr>
        <w:t>6,3</w:t>
      </w:r>
      <w:r w:rsidR="00910FB1" w:rsidRPr="00FC3F89">
        <w:rPr>
          <w:color w:val="000000"/>
          <w:szCs w:val="24"/>
        </w:rPr>
        <w:t xml:space="preserve"> metai. </w:t>
      </w:r>
    </w:p>
    <w:p w14:paraId="499ABEE1" w14:textId="77777777" w:rsidR="00910FB1" w:rsidRPr="00FC3F89" w:rsidRDefault="00910FB1">
      <w:pPr>
        <w:tabs>
          <w:tab w:val="left" w:pos="709"/>
        </w:tabs>
        <w:spacing w:line="360" w:lineRule="auto"/>
        <w:jc w:val="both"/>
        <w:rPr>
          <w:color w:val="000000"/>
        </w:rPr>
      </w:pPr>
      <w:r w:rsidRPr="00FC3F89">
        <w:rPr>
          <w:color w:val="FF0000"/>
          <w:kern w:val="1"/>
        </w:rPr>
        <w:tab/>
      </w:r>
      <w:r w:rsidRPr="00FC3F89">
        <w:rPr>
          <w:color w:val="000000"/>
          <w:kern w:val="1"/>
        </w:rPr>
        <w:t>Įstaigos darbuotojams taikomos skatinimo priemonės. Kad darbuotojai dirbtų kokybiškiau, ypač sveikatos priežiūros specialistai, skatinami pinigine ir ne pinigine forma. Pinigine forma – atlyginimai didinami išnaudojant visą darbo užmokesčio fondą. Atsižvelgus į duomenis iš informacinės  sistemos „Sveidra”, sveikatos priežiūros specialistams, kurių suteiktų paslaugų rodikliai yra geri, už papildomai priim</w:t>
      </w:r>
      <w:r w:rsidR="000F7068" w:rsidRPr="00FC3F89">
        <w:rPr>
          <w:color w:val="000000"/>
          <w:kern w:val="1"/>
        </w:rPr>
        <w:t>t</w:t>
      </w:r>
      <w:r w:rsidRPr="00FC3F89">
        <w:rPr>
          <w:color w:val="000000"/>
          <w:kern w:val="1"/>
        </w:rPr>
        <w:t xml:space="preserve">us pacientus (užtikrinant </w:t>
      </w:r>
      <w:r w:rsidR="000F7068" w:rsidRPr="00FC3F89">
        <w:rPr>
          <w:color w:val="000000"/>
          <w:kern w:val="1"/>
        </w:rPr>
        <w:t>paslaugų</w:t>
      </w:r>
      <w:r w:rsidRPr="00FC3F89">
        <w:rPr>
          <w:color w:val="000000"/>
          <w:kern w:val="1"/>
        </w:rPr>
        <w:t xml:space="preserve"> prieinamumą, eilių mažinimą), prevencinių programų įvykdymą skiriami priedai prie darbo užmokesčio. </w:t>
      </w:r>
      <w:r w:rsidR="00675B4A" w:rsidRPr="00FC3F89">
        <w:rPr>
          <w:color w:val="000000"/>
        </w:rPr>
        <w:t xml:space="preserve">Įstaigos darbuotojams, kurie teikė sveikatos priežiūros paslaugas COVID-19 sergantiems pacientams esant valstybės lygio </w:t>
      </w:r>
      <w:proofErr w:type="spellStart"/>
      <w:r w:rsidR="00675B4A" w:rsidRPr="00FC3F89">
        <w:rPr>
          <w:color w:val="000000"/>
        </w:rPr>
        <w:t>ekstremaliąjai</w:t>
      </w:r>
      <w:proofErr w:type="spellEnd"/>
      <w:r w:rsidR="00675B4A" w:rsidRPr="00FC3F89">
        <w:rPr>
          <w:color w:val="000000"/>
        </w:rPr>
        <w:t xml:space="preserve"> situacijai dėl COVID-19</w:t>
      </w:r>
      <w:r w:rsidR="00236FDF" w:rsidRPr="00FC3F89">
        <w:rPr>
          <w:color w:val="000000"/>
        </w:rPr>
        <w:t xml:space="preserve"> (koronaviruso infekcijos)</w:t>
      </w:r>
      <w:r w:rsidR="00675B4A" w:rsidRPr="00FC3F89">
        <w:rPr>
          <w:color w:val="000000"/>
        </w:rPr>
        <w:t xml:space="preserve"> </w:t>
      </w:r>
      <w:r w:rsidR="00236FDF" w:rsidRPr="00FC3F89">
        <w:rPr>
          <w:color w:val="000000"/>
        </w:rPr>
        <w:t>ligos</w:t>
      </w:r>
      <w:r w:rsidR="00675B4A" w:rsidRPr="00FC3F89">
        <w:rPr>
          <w:color w:val="000000"/>
        </w:rPr>
        <w:t>, buvo skiriami priedai prie darbo užmokesčio (</w:t>
      </w:r>
      <w:r w:rsidR="00675B4A" w:rsidRPr="00FC3F89">
        <w:rPr>
          <w:bCs/>
          <w:color w:val="000000"/>
        </w:rPr>
        <w:t>kompensuojama valstybės biudžeto lėšomis)</w:t>
      </w:r>
      <w:r w:rsidR="00B62780" w:rsidRPr="00FC3F89">
        <w:rPr>
          <w:bCs/>
          <w:color w:val="000000"/>
        </w:rPr>
        <w:t>, suteikiamos papildomos poilsio dienos</w:t>
      </w:r>
      <w:r w:rsidR="00675B4A" w:rsidRPr="00FC3F89">
        <w:rPr>
          <w:bCs/>
          <w:color w:val="000000"/>
        </w:rPr>
        <w:t>.</w:t>
      </w:r>
      <w:r w:rsidR="00675B4A" w:rsidRPr="00FC3F89">
        <w:rPr>
          <w:color w:val="000000"/>
        </w:rPr>
        <w:t xml:space="preserve"> </w:t>
      </w:r>
      <w:r w:rsidRPr="00FC3F89">
        <w:rPr>
          <w:color w:val="000000"/>
          <w:kern w:val="1"/>
        </w:rPr>
        <w:t>Ne pinigine forma – s</w:t>
      </w:r>
      <w:r w:rsidRPr="00FC3F89">
        <w:rPr>
          <w:color w:val="000000"/>
        </w:rPr>
        <w:t xml:space="preserve">udarytos tinkamos, saugios ir sveikatai nekenksmingos darbo sąlygos, darbo vieta, </w:t>
      </w:r>
      <w:r w:rsidRPr="00FC3F89">
        <w:rPr>
          <w:color w:val="000000"/>
          <w:kern w:val="1"/>
        </w:rPr>
        <w:t>gera darbinė aplinka (</w:t>
      </w:r>
      <w:r w:rsidRPr="00FC3F89">
        <w:rPr>
          <w:color w:val="000000"/>
        </w:rPr>
        <w:t xml:space="preserve"> įrengtas poilsio kambarys pertraukos metu pailsėti ir pavalgyti), suteik</w:t>
      </w:r>
      <w:r w:rsidR="000F7068" w:rsidRPr="00FC3F89">
        <w:rPr>
          <w:color w:val="000000"/>
        </w:rPr>
        <w:t>t</w:t>
      </w:r>
      <w:r w:rsidRPr="00FC3F89">
        <w:rPr>
          <w:color w:val="000000"/>
        </w:rPr>
        <w:t>os darbui reikalingos darbo priemonės – kompiuteris, mobilaus telefono aparatas su veikiančia SIM kortele, prieiga prie interneto, elektroninis paštas ir kita informacinių technologijų ir telekomunikacijų įranga bei kiti darbui reikalingi įrankia</w:t>
      </w:r>
      <w:r w:rsidR="0097744C" w:rsidRPr="00FC3F89">
        <w:rPr>
          <w:color w:val="000000"/>
        </w:rPr>
        <w:t>i, prietaisai, darbo drabužiai.</w:t>
      </w:r>
    </w:p>
    <w:p w14:paraId="5099A9B6" w14:textId="77777777" w:rsidR="002A214A" w:rsidRPr="00FC3F89" w:rsidRDefault="00910FB1" w:rsidP="002A214A">
      <w:pPr>
        <w:tabs>
          <w:tab w:val="left" w:pos="709"/>
        </w:tabs>
        <w:spacing w:line="360" w:lineRule="auto"/>
        <w:ind w:firstLine="720"/>
        <w:jc w:val="both"/>
        <w:rPr>
          <w:color w:val="000000"/>
        </w:rPr>
      </w:pPr>
      <w:r w:rsidRPr="00FC3F89">
        <w:rPr>
          <w:color w:val="000000"/>
        </w:rPr>
        <w:t xml:space="preserve">Išsilavinimas ir kvalifikacijos tobulinimas – svarbiausias darbuotojų kompetencijos </w:t>
      </w:r>
      <w:r w:rsidR="000F7068" w:rsidRPr="00FC3F89">
        <w:rPr>
          <w:color w:val="000000"/>
        </w:rPr>
        <w:t>veiksny</w:t>
      </w:r>
      <w:r w:rsidRPr="00FC3F89">
        <w:rPr>
          <w:color w:val="000000"/>
        </w:rPr>
        <w:t>s.</w:t>
      </w:r>
      <w:r w:rsidR="002A214A" w:rsidRPr="00FC3F89">
        <w:rPr>
          <w:color w:val="000000"/>
        </w:rPr>
        <w:t xml:space="preserve"> Įstaigoje dirba kvalifikuoti, kompetentingi, energingi, imlūs naujovėms specialistai, nuolat keliantys savo kvalifikaciją.</w:t>
      </w:r>
      <w:r w:rsidRPr="00FC3F89">
        <w:rPr>
          <w:color w:val="000000"/>
        </w:rPr>
        <w:t xml:space="preserve"> </w:t>
      </w:r>
      <w:r w:rsidR="002A214A" w:rsidRPr="00FC3F89">
        <w:rPr>
          <w:color w:val="000000"/>
        </w:rPr>
        <w:t xml:space="preserve">Gydytojai ir slaugytojai privalo tobulinti savo profesinę kvalifikaciją teisės aktų nustatyta tvarka ir kas penkerius metus pateikti </w:t>
      </w:r>
      <w:r w:rsidR="008D4EF5" w:rsidRPr="00FC3F89">
        <w:rPr>
          <w:color w:val="000000"/>
        </w:rPr>
        <w:t xml:space="preserve">Valstybinei akreditavimo sveikatos priežiūros veiklai tarnybai prie Sveikatos apsaugos ministerijos </w:t>
      </w:r>
      <w:r w:rsidR="002A214A" w:rsidRPr="00FC3F89">
        <w:rPr>
          <w:color w:val="000000"/>
        </w:rPr>
        <w:t xml:space="preserve"> dokumentus, įrodančius kvalifikacijos tobulinimą. Kiti </w:t>
      </w:r>
      <w:r w:rsidR="000F7068" w:rsidRPr="00FC3F89">
        <w:rPr>
          <w:color w:val="000000"/>
        </w:rPr>
        <w:t xml:space="preserve">sveikatos priežiūros specialistai </w:t>
      </w:r>
      <w:r w:rsidR="002A214A" w:rsidRPr="00FC3F89">
        <w:rPr>
          <w:color w:val="000000"/>
        </w:rPr>
        <w:t xml:space="preserve">turi reikiamus kvalifikacijos pažymėjimus. </w:t>
      </w:r>
    </w:p>
    <w:p w14:paraId="32107B24" w14:textId="77777777" w:rsidR="00910FB1" w:rsidRPr="00FC3F89" w:rsidRDefault="00910FB1">
      <w:pPr>
        <w:tabs>
          <w:tab w:val="left" w:pos="709"/>
        </w:tabs>
        <w:spacing w:line="360" w:lineRule="auto"/>
        <w:ind w:firstLine="720"/>
        <w:jc w:val="both"/>
        <w:rPr>
          <w:color w:val="000000"/>
        </w:rPr>
      </w:pPr>
      <w:r w:rsidRPr="00FC3F89">
        <w:rPr>
          <w:color w:val="000000"/>
        </w:rPr>
        <w:lastRenderedPageBreak/>
        <w:t xml:space="preserve">Įstaigos darbuotojams sudarytos sąlygos tobulinti kvalifikaciją ir profesionalumą, įgyti </w:t>
      </w:r>
      <w:r w:rsidR="002A214A" w:rsidRPr="00FC3F89">
        <w:rPr>
          <w:color w:val="000000"/>
        </w:rPr>
        <w:t xml:space="preserve">naujų žinių, todėl skatinami dalyvauti bei išleidžiami į jų pasirinktas organizuojamas konferencijas ar tobulinimosi kursus. Darbuotojams, </w:t>
      </w:r>
      <w:r w:rsidR="00D0094B" w:rsidRPr="00FC3F89">
        <w:rPr>
          <w:color w:val="000000"/>
        </w:rPr>
        <w:t>dalyvaujantiems</w:t>
      </w:r>
      <w:r w:rsidRPr="00FC3F89">
        <w:rPr>
          <w:color w:val="000000"/>
        </w:rPr>
        <w:t xml:space="preserve"> kvalifikacijos kėlimo kursu</w:t>
      </w:r>
      <w:r w:rsidR="00D0094B" w:rsidRPr="00FC3F89">
        <w:rPr>
          <w:color w:val="000000"/>
        </w:rPr>
        <w:t>ose</w:t>
      </w:r>
      <w:r w:rsidRPr="00FC3F89">
        <w:rPr>
          <w:color w:val="000000"/>
        </w:rPr>
        <w:t>, mokymu</w:t>
      </w:r>
      <w:r w:rsidR="00D0094B" w:rsidRPr="00FC3F89">
        <w:rPr>
          <w:color w:val="000000"/>
        </w:rPr>
        <w:t>ose</w:t>
      </w:r>
      <w:r w:rsidR="00A1544D" w:rsidRPr="00FC3F89">
        <w:rPr>
          <w:color w:val="000000"/>
        </w:rPr>
        <w:t>,</w:t>
      </w:r>
      <w:r w:rsidRPr="00FC3F89">
        <w:rPr>
          <w:color w:val="000000"/>
        </w:rPr>
        <w:t xml:space="preserve"> mokamas vidutinis darbo užmokestis bei apmokama už kvalifikacijos kėlim</w:t>
      </w:r>
      <w:r w:rsidR="009E70E1" w:rsidRPr="00FC3F89">
        <w:rPr>
          <w:color w:val="000000"/>
        </w:rPr>
        <w:t>o kursus</w:t>
      </w:r>
      <w:r w:rsidRPr="00FC3F89">
        <w:rPr>
          <w:color w:val="000000"/>
        </w:rPr>
        <w:t xml:space="preserve"> iš </w:t>
      </w:r>
      <w:r w:rsidR="009E70E1" w:rsidRPr="00FC3F89">
        <w:rPr>
          <w:color w:val="000000"/>
        </w:rPr>
        <w:t>Įstaigos</w:t>
      </w:r>
      <w:r w:rsidRPr="00FC3F89">
        <w:rPr>
          <w:color w:val="000000"/>
        </w:rPr>
        <w:t xml:space="preserve"> sudaryto ir patvirtinto kvalifikacijos kėlimo fondo.</w:t>
      </w:r>
      <w:r w:rsidR="002A214A" w:rsidRPr="00FC3F89">
        <w:rPr>
          <w:color w:val="000000"/>
        </w:rPr>
        <w:t xml:space="preserve"> 2021 m. apmokėta kvalifikacijos kėlimo kursų už </w:t>
      </w:r>
      <w:r w:rsidR="00310A67" w:rsidRPr="00FC3F89">
        <w:rPr>
          <w:color w:val="000000"/>
        </w:rPr>
        <w:t xml:space="preserve">857,10 </w:t>
      </w:r>
      <w:r w:rsidR="002A214A" w:rsidRPr="00FC3F89">
        <w:rPr>
          <w:color w:val="000000"/>
        </w:rPr>
        <w:t>Eur</w:t>
      </w:r>
      <w:r w:rsidR="00310A67" w:rsidRPr="00FC3F89">
        <w:rPr>
          <w:color w:val="000000"/>
        </w:rPr>
        <w:t xml:space="preserve"> (pagal darbuotojų prašymus)</w:t>
      </w:r>
      <w:r w:rsidR="002A214A" w:rsidRPr="00FC3F89">
        <w:rPr>
          <w:color w:val="000000"/>
        </w:rPr>
        <w:t>.</w:t>
      </w:r>
    </w:p>
    <w:p w14:paraId="3D50ED9E" w14:textId="77777777" w:rsidR="00BF2791" w:rsidRPr="00FC3F89" w:rsidRDefault="00BF2791">
      <w:pPr>
        <w:tabs>
          <w:tab w:val="left" w:pos="709"/>
        </w:tabs>
        <w:spacing w:line="360" w:lineRule="auto"/>
        <w:ind w:firstLine="720"/>
        <w:jc w:val="both"/>
        <w:rPr>
          <w:bCs/>
          <w:color w:val="000000"/>
        </w:rPr>
      </w:pPr>
      <w:r w:rsidRPr="00FC3F89">
        <w:rPr>
          <w:color w:val="000000"/>
        </w:rPr>
        <w:t xml:space="preserve">Esant Lietuvos </w:t>
      </w:r>
      <w:r w:rsidRPr="00FC3F89">
        <w:rPr>
          <w:bCs/>
          <w:color w:val="000000"/>
        </w:rPr>
        <w:t>Respublikos teritorijoje paskelbtai valstybės lygio ekstremaliajai situacijai ir karantinui</w:t>
      </w:r>
      <w:r w:rsidR="00D0094B" w:rsidRPr="00FC3F89">
        <w:rPr>
          <w:bCs/>
          <w:color w:val="000000"/>
        </w:rPr>
        <w:t>,</w:t>
      </w:r>
      <w:r w:rsidR="005F72EF" w:rsidRPr="00FC3F89">
        <w:rPr>
          <w:bCs/>
          <w:color w:val="000000"/>
        </w:rPr>
        <w:t xml:space="preserve"> Įstaigos darbuotojai</w:t>
      </w:r>
      <w:r w:rsidR="002849F1" w:rsidRPr="00FC3F89">
        <w:rPr>
          <w:bCs/>
          <w:color w:val="000000"/>
        </w:rPr>
        <w:t xml:space="preserve"> </w:t>
      </w:r>
      <w:r w:rsidR="005F72EF" w:rsidRPr="00FC3F89">
        <w:rPr>
          <w:bCs/>
          <w:color w:val="000000"/>
        </w:rPr>
        <w:t>nenutraukė</w:t>
      </w:r>
      <w:r w:rsidR="002849F1" w:rsidRPr="00FC3F89">
        <w:rPr>
          <w:bCs/>
          <w:color w:val="000000"/>
        </w:rPr>
        <w:t xml:space="preserve"> kvalifikacijos kėlim</w:t>
      </w:r>
      <w:r w:rsidR="005F72EF" w:rsidRPr="00FC3F89">
        <w:rPr>
          <w:bCs/>
          <w:color w:val="000000"/>
        </w:rPr>
        <w:t>o</w:t>
      </w:r>
      <w:r w:rsidR="009E70E1" w:rsidRPr="00FC3F89">
        <w:rPr>
          <w:bCs/>
          <w:color w:val="000000"/>
        </w:rPr>
        <w:t xml:space="preserve"> ir</w:t>
      </w:r>
      <w:r w:rsidRPr="00FC3F89">
        <w:rPr>
          <w:color w:val="000000"/>
        </w:rPr>
        <w:t xml:space="preserve"> </w:t>
      </w:r>
      <w:r w:rsidR="002849F1" w:rsidRPr="00FC3F89">
        <w:rPr>
          <w:color w:val="000000"/>
        </w:rPr>
        <w:t>intensyviai dalyvavo nuotoliniuose mokymuose</w:t>
      </w:r>
      <w:r w:rsidR="00D0094B" w:rsidRPr="00FC3F89">
        <w:rPr>
          <w:color w:val="000000"/>
        </w:rPr>
        <w:t>.</w:t>
      </w:r>
    </w:p>
    <w:p w14:paraId="64B8A28F" w14:textId="77777777" w:rsidR="00B27A2F" w:rsidRPr="00FC3F89" w:rsidRDefault="00B27A2F">
      <w:pPr>
        <w:tabs>
          <w:tab w:val="left" w:pos="709"/>
        </w:tabs>
        <w:spacing w:line="360" w:lineRule="auto"/>
        <w:ind w:firstLine="720"/>
        <w:jc w:val="both"/>
        <w:rPr>
          <w:color w:val="000000"/>
        </w:rPr>
      </w:pPr>
      <w:r w:rsidRPr="00FC3F89">
        <w:rPr>
          <w:color w:val="000000"/>
        </w:rPr>
        <w:t>Įstaigos darbuotojai 202</w:t>
      </w:r>
      <w:r w:rsidR="00D0094B" w:rsidRPr="00FC3F89">
        <w:rPr>
          <w:color w:val="000000"/>
        </w:rPr>
        <w:t>1</w:t>
      </w:r>
      <w:r w:rsidRPr="00FC3F89">
        <w:rPr>
          <w:color w:val="000000"/>
        </w:rPr>
        <w:t xml:space="preserve"> metais tobulino kvalifikaciją ir dalyvavo mokymuose  (kontaktiniuose, nuotoliniuose)</w:t>
      </w:r>
      <w:r w:rsidRPr="00FC3F89">
        <w:rPr>
          <w:color w:val="FF0000"/>
        </w:rPr>
        <w:t xml:space="preserve"> </w:t>
      </w:r>
      <w:r w:rsidRPr="00FC3F89">
        <w:rPr>
          <w:color w:val="000000"/>
        </w:rPr>
        <w:t>– 1</w:t>
      </w:r>
      <w:r w:rsidR="003A71F4" w:rsidRPr="00FC3F89">
        <w:rPr>
          <w:color w:val="000000"/>
        </w:rPr>
        <w:t>502</w:t>
      </w:r>
      <w:r w:rsidRPr="00FC3F89">
        <w:rPr>
          <w:color w:val="000000"/>
        </w:rPr>
        <w:t xml:space="preserve"> val., iš jų gydytojai – </w:t>
      </w:r>
      <w:r w:rsidR="003A71F4" w:rsidRPr="00FC3F89">
        <w:rPr>
          <w:color w:val="000000"/>
        </w:rPr>
        <w:t>300</w:t>
      </w:r>
      <w:r w:rsidRPr="00FC3F89">
        <w:rPr>
          <w:color w:val="000000"/>
        </w:rPr>
        <w:t xml:space="preserve"> val., slaugytojai – 1</w:t>
      </w:r>
      <w:r w:rsidR="003A71F4" w:rsidRPr="00FC3F89">
        <w:rPr>
          <w:color w:val="000000"/>
        </w:rPr>
        <w:t>178</w:t>
      </w:r>
      <w:r w:rsidRPr="00FC3F89">
        <w:rPr>
          <w:color w:val="000000"/>
        </w:rPr>
        <w:t xml:space="preserve"> val.</w:t>
      </w:r>
    </w:p>
    <w:p w14:paraId="1A4131D3" w14:textId="77777777" w:rsidR="00970FD0" w:rsidRPr="00FC3F89" w:rsidRDefault="00910FB1" w:rsidP="0061265A">
      <w:pPr>
        <w:tabs>
          <w:tab w:val="left" w:pos="709"/>
        </w:tabs>
        <w:spacing w:line="360" w:lineRule="auto"/>
        <w:ind w:firstLine="720"/>
        <w:jc w:val="both"/>
        <w:rPr>
          <w:color w:val="000000"/>
        </w:rPr>
      </w:pPr>
      <w:r w:rsidRPr="00FC3F89">
        <w:rPr>
          <w:color w:val="000000"/>
        </w:rPr>
        <w:t>Įstaigos direktorius 20</w:t>
      </w:r>
      <w:r w:rsidR="00A1544D" w:rsidRPr="00FC3F89">
        <w:rPr>
          <w:color w:val="000000"/>
        </w:rPr>
        <w:t>2</w:t>
      </w:r>
      <w:r w:rsidR="0079693E" w:rsidRPr="00FC3F89">
        <w:rPr>
          <w:color w:val="000000"/>
        </w:rPr>
        <w:t>1</w:t>
      </w:r>
      <w:r w:rsidRPr="00FC3F89">
        <w:rPr>
          <w:color w:val="000000"/>
        </w:rPr>
        <w:t xml:space="preserve"> m. kvalifikaciją tobulino – </w:t>
      </w:r>
      <w:r w:rsidR="0054531D" w:rsidRPr="00FC3F89">
        <w:rPr>
          <w:color w:val="000000"/>
        </w:rPr>
        <w:t xml:space="preserve">„Psichologinis smurtas; kaip užkirsti kelią </w:t>
      </w:r>
      <w:proofErr w:type="spellStart"/>
      <w:r w:rsidR="0054531D" w:rsidRPr="00FC3F89">
        <w:rPr>
          <w:color w:val="000000"/>
        </w:rPr>
        <w:t>mobingui</w:t>
      </w:r>
      <w:proofErr w:type="spellEnd"/>
      <w:r w:rsidR="0054531D" w:rsidRPr="00FC3F89">
        <w:rPr>
          <w:color w:val="000000"/>
        </w:rPr>
        <w:t xml:space="preserve"> organizacijoje“ (4 val.)</w:t>
      </w:r>
      <w:r w:rsidR="00977448" w:rsidRPr="00FC3F89">
        <w:rPr>
          <w:color w:val="000000"/>
        </w:rPr>
        <w:t xml:space="preserve">, </w:t>
      </w:r>
      <w:r w:rsidR="007B298E" w:rsidRPr="00FC3F89">
        <w:rPr>
          <w:color w:val="000000"/>
        </w:rPr>
        <w:t>Klientų aptarnavimo standartų ir Piliečių chartijos rengimas“ (24 val.).</w:t>
      </w:r>
    </w:p>
    <w:p w14:paraId="52213861" w14:textId="77777777" w:rsidR="001B2ABD" w:rsidRPr="00FC3F89" w:rsidRDefault="001B2ABD" w:rsidP="001B2ABD">
      <w:pPr>
        <w:pStyle w:val="NoSpacing"/>
        <w:jc w:val="center"/>
        <w:rPr>
          <w:b/>
          <w:color w:val="000000"/>
        </w:rPr>
      </w:pPr>
      <w:r w:rsidRPr="00FC3F89">
        <w:rPr>
          <w:b/>
          <w:caps/>
          <w:color w:val="000000"/>
        </w:rPr>
        <w:t>IV</w:t>
      </w:r>
      <w:r w:rsidRPr="00FC3F89">
        <w:rPr>
          <w:b/>
          <w:color w:val="000000"/>
        </w:rPr>
        <w:t xml:space="preserve"> SKYRIUS</w:t>
      </w:r>
    </w:p>
    <w:p w14:paraId="5F7CBB13" w14:textId="77777777" w:rsidR="001B2ABD" w:rsidRPr="00FC3F89" w:rsidRDefault="001B2ABD" w:rsidP="001B2ABD">
      <w:pPr>
        <w:tabs>
          <w:tab w:val="left" w:pos="709"/>
        </w:tabs>
        <w:spacing w:line="360" w:lineRule="auto"/>
        <w:jc w:val="center"/>
        <w:rPr>
          <w:b/>
          <w:color w:val="000000"/>
        </w:rPr>
      </w:pPr>
      <w:r w:rsidRPr="00FC3F89">
        <w:rPr>
          <w:b/>
          <w:caps/>
          <w:color w:val="000000"/>
        </w:rPr>
        <w:t xml:space="preserve">  Turto valdymas</w:t>
      </w:r>
    </w:p>
    <w:p w14:paraId="4F21BFF0" w14:textId="77777777" w:rsidR="001B2ABD" w:rsidRPr="00FC3F89" w:rsidRDefault="001B2ABD" w:rsidP="001B2ABD">
      <w:pPr>
        <w:tabs>
          <w:tab w:val="left" w:pos="709"/>
          <w:tab w:val="left" w:pos="851"/>
        </w:tabs>
        <w:spacing w:line="360" w:lineRule="auto"/>
        <w:jc w:val="both"/>
        <w:rPr>
          <w:color w:val="000000"/>
        </w:rPr>
      </w:pPr>
      <w:r w:rsidRPr="00FC3F89">
        <w:rPr>
          <w:b/>
          <w:color w:val="000000"/>
        </w:rPr>
        <w:tab/>
      </w:r>
      <w:r w:rsidRPr="00FC3F89">
        <w:rPr>
          <w:color w:val="000000"/>
        </w:rPr>
        <w:t xml:space="preserve"> </w:t>
      </w:r>
    </w:p>
    <w:p w14:paraId="5CCD3393" w14:textId="77777777" w:rsidR="001B2ABD" w:rsidRPr="00FC3F89" w:rsidRDefault="001B2ABD" w:rsidP="001B2ABD">
      <w:pPr>
        <w:tabs>
          <w:tab w:val="left" w:pos="709"/>
          <w:tab w:val="left" w:pos="851"/>
        </w:tabs>
        <w:spacing w:line="360" w:lineRule="auto"/>
        <w:ind w:firstLine="709"/>
        <w:jc w:val="both"/>
        <w:rPr>
          <w:color w:val="000000"/>
        </w:rPr>
      </w:pPr>
      <w:r w:rsidRPr="00FC3F89">
        <w:rPr>
          <w:color w:val="000000"/>
        </w:rPr>
        <w:tab/>
        <w:t xml:space="preserve">Įstaigos žemės sklypų, valdomų panaudos pagrindais, vertė 2021-12-31 d. -  36835,72 Eur. Iš jų: Žemės sklypas 0,0287 ha Skiemonių mstl. Šilo g. 3 – 135,00 Eur, Žemės sklypas 0,5867 ha Anykščiai V. Kudirkos g. 1 – 33417,00 Eur, Žemės sklypas 0,1007 ha Troškūnų sen. Smėlynės k. Šermukšnių g. 1 – 890,00 Eur, Žemės sklypas 0,0272 ha Traupio mstl. Nevėžio g. 9 – 143,00 Eur, Žemės sklypas 01397 ha Viešintų mstl. Vytauto g. 28 – 776,72 Eur, Žemės sklypas 0,0530 ha Kavarsko m. P. Cvirkos g. 11 – 314,00 Eur, Žemės sklypas 0,0508 ha Svėdasų mstl. J. Tumo-Vaižganto g. 55 – 480,00 Eur,  Žemės sklypas 0,1326 ha Debeikių mstl. J. Biliūno g. 21 – 680,00 Eur. </w:t>
      </w:r>
    </w:p>
    <w:p w14:paraId="474082FE" w14:textId="77777777" w:rsidR="001B2ABD" w:rsidRPr="00FC3F89" w:rsidRDefault="001B2ABD" w:rsidP="001B2ABD">
      <w:pPr>
        <w:tabs>
          <w:tab w:val="left" w:pos="709"/>
          <w:tab w:val="left" w:pos="851"/>
        </w:tabs>
        <w:spacing w:line="360" w:lineRule="auto"/>
        <w:ind w:firstLine="709"/>
        <w:jc w:val="both"/>
        <w:rPr>
          <w:color w:val="000000"/>
        </w:rPr>
      </w:pPr>
      <w:r w:rsidRPr="00FC3F89">
        <w:rPr>
          <w:color w:val="000000"/>
        </w:rPr>
        <w:tab/>
        <w:t xml:space="preserve">Įstaigos nekilnojamo turto, valdomo patikėjimo teise plotas - 4922,44 kv. m. Iš jų: Anykščių pirminės sveikatos priežiūros centro pastatas V. Kudirkos g. 1 – 3097,77 kv. m, Troškūnų ambulatorijos – 377,02 kv. m, Viešintų ambulatorijos – 146,81 kv. m, Svėdasų ambulatorijos – 234,13 kv. m, Kurklių ambulatorijos – 151,34 kv. m, Debeikių ambulatorijos – 158,05 kv. m, Kavarsko ambulatorijos – 627,69 kv. m, Skiemonių medicinos punkto – 42,65 kv. m, Traupio medicinos punkto – 34,24 kv. m, </w:t>
      </w:r>
      <w:proofErr w:type="spellStart"/>
      <w:r w:rsidRPr="00FC3F89">
        <w:rPr>
          <w:color w:val="000000"/>
        </w:rPr>
        <w:t>Andrioniškio</w:t>
      </w:r>
      <w:proofErr w:type="spellEnd"/>
      <w:r w:rsidRPr="00FC3F89">
        <w:rPr>
          <w:color w:val="000000"/>
        </w:rPr>
        <w:t xml:space="preserve"> medicinos punkto – 17,83 kv. m, garažas Svėdasų mstl. – 17,81 kv. m,  garažas Debeikių mstl. – 17,10 kv. m. Įstaigos nekilnojamo turto, valdomo patikėjimo teise, įsigijimo vertė 2021 12-31 d. – 738174,14 Eur, nusidėvėjimo sukaupta už 447244,66 Eur, likutinė vertė – 290929,48 Eur.</w:t>
      </w:r>
    </w:p>
    <w:p w14:paraId="10EE1607" w14:textId="77777777" w:rsidR="001B2ABD" w:rsidRPr="00FC3F89" w:rsidRDefault="001B2ABD" w:rsidP="001B2ABD">
      <w:pPr>
        <w:tabs>
          <w:tab w:val="left" w:pos="851"/>
        </w:tabs>
        <w:spacing w:line="360" w:lineRule="auto"/>
        <w:jc w:val="both"/>
        <w:rPr>
          <w:color w:val="000000"/>
        </w:rPr>
      </w:pPr>
      <w:r w:rsidRPr="00FC3F89">
        <w:rPr>
          <w:color w:val="000000"/>
        </w:rPr>
        <w:lastRenderedPageBreak/>
        <w:tab/>
        <w:t xml:space="preserve">Ilgalaikio turto įsigijimo vertė 2021-12-31 d. – 1647574,47 Eur, nusidėvėjimo sukaupta už 994342,80 Eur. Ilgalaikio turto likutinė vertė – 653231,67 Eur. </w:t>
      </w:r>
    </w:p>
    <w:p w14:paraId="18CFD686" w14:textId="77777777" w:rsidR="001B2ABD" w:rsidRPr="00FC3F89" w:rsidRDefault="001B2ABD" w:rsidP="001B2ABD">
      <w:pPr>
        <w:tabs>
          <w:tab w:val="left" w:pos="851"/>
        </w:tabs>
        <w:spacing w:line="360" w:lineRule="auto"/>
        <w:ind w:right="-81"/>
        <w:jc w:val="both"/>
        <w:rPr>
          <w:color w:val="000000"/>
        </w:rPr>
      </w:pPr>
      <w:r w:rsidRPr="00FC3F89">
        <w:rPr>
          <w:color w:val="000000"/>
        </w:rPr>
        <w:tab/>
        <w:t xml:space="preserve">Per 2021 m. Įstaiga ilgalaikio turto įsigijo už – 98794,08 Eur (kitų mašinų ir įrengimų – 94329,18 Eur, kompiuterinės įrangos – 4464,90 Eur). </w:t>
      </w:r>
    </w:p>
    <w:p w14:paraId="78658D32" w14:textId="77777777" w:rsidR="001B2ABD" w:rsidRPr="00FC3F89" w:rsidRDefault="001B2ABD" w:rsidP="001B2ABD">
      <w:pPr>
        <w:tabs>
          <w:tab w:val="left" w:pos="851"/>
        </w:tabs>
        <w:spacing w:line="360" w:lineRule="auto"/>
        <w:ind w:right="-81"/>
        <w:jc w:val="both"/>
        <w:rPr>
          <w:color w:val="000000"/>
        </w:rPr>
      </w:pPr>
    </w:p>
    <w:p w14:paraId="6AE6B20B" w14:textId="77777777" w:rsidR="00027D99" w:rsidRPr="00FC3F89" w:rsidRDefault="00027D99" w:rsidP="00027D99">
      <w:pPr>
        <w:pStyle w:val="NoSpacing"/>
        <w:jc w:val="center"/>
        <w:rPr>
          <w:b/>
          <w:color w:val="000000"/>
        </w:rPr>
      </w:pPr>
      <w:r w:rsidRPr="00FC3F89">
        <w:rPr>
          <w:b/>
          <w:color w:val="000000"/>
        </w:rPr>
        <w:t>V SKYRIUS</w:t>
      </w:r>
    </w:p>
    <w:p w14:paraId="2F494C01" w14:textId="77777777" w:rsidR="00910FB1" w:rsidRPr="00FC3F89" w:rsidRDefault="00910FB1">
      <w:pPr>
        <w:tabs>
          <w:tab w:val="left" w:pos="709"/>
        </w:tabs>
        <w:spacing w:line="360" w:lineRule="auto"/>
        <w:jc w:val="center"/>
        <w:rPr>
          <w:b/>
          <w:caps/>
          <w:color w:val="000000"/>
        </w:rPr>
      </w:pPr>
      <w:r w:rsidRPr="00FC3F89">
        <w:rPr>
          <w:b/>
          <w:caps/>
          <w:color w:val="000000"/>
        </w:rPr>
        <w:t xml:space="preserve"> Dokumentų valdymas</w:t>
      </w:r>
    </w:p>
    <w:p w14:paraId="29F58D85" w14:textId="77777777" w:rsidR="00910FB1" w:rsidRPr="00FC3F89" w:rsidRDefault="00910FB1" w:rsidP="00BF2791">
      <w:pPr>
        <w:tabs>
          <w:tab w:val="left" w:pos="709"/>
        </w:tabs>
        <w:spacing w:line="360" w:lineRule="auto"/>
        <w:rPr>
          <w:b/>
          <w:caps/>
          <w:color w:val="FF0000"/>
        </w:rPr>
      </w:pPr>
    </w:p>
    <w:p w14:paraId="4C42E1E9" w14:textId="77777777" w:rsidR="00910FB1" w:rsidRPr="00FC3F89" w:rsidRDefault="00910FB1" w:rsidP="00DD07D9">
      <w:pPr>
        <w:spacing w:line="360" w:lineRule="auto"/>
        <w:ind w:firstLine="720"/>
        <w:jc w:val="both"/>
        <w:rPr>
          <w:color w:val="000000"/>
        </w:rPr>
      </w:pPr>
      <w:r w:rsidRPr="00FC3F89">
        <w:rPr>
          <w:color w:val="000000"/>
        </w:rPr>
        <w:t xml:space="preserve">Įstaigoje naudojamos dokumentų valdymo sistemos (buhalterinė, dokumentų valdymo ir kt.). Įstaigoje dokumentai valdomi vadovaujantis dokumentacijos planu, patvirtintu Anykščių rajono savivaldybės administracijos direktoriaus, Lietuvos Respublikos vyriausiojo archyvaro patvirtintomis dokumentų rengimo tvarkymo ir apskaitos, elektroninių dokumentų valdymo  taisyklėmis bei kitais galiojančiais teisės aktais, kurie reglamentuoja teisingą dokumentų valdymą Įstaigoje. </w:t>
      </w:r>
      <w:r w:rsidR="00DD07D9" w:rsidRPr="00FC3F89">
        <w:rPr>
          <w:bCs/>
          <w:color w:val="000000"/>
        </w:rPr>
        <w:t>Su patvirtintais dokumentais supažindinami Įstaigos darbuotojai</w:t>
      </w:r>
      <w:r w:rsidR="00DD07D9" w:rsidRPr="00FC3F89">
        <w:rPr>
          <w:color w:val="000000"/>
        </w:rPr>
        <w:t xml:space="preserve">. </w:t>
      </w:r>
    </w:p>
    <w:p w14:paraId="3CE18322" w14:textId="77777777" w:rsidR="002E4DE9" w:rsidRPr="00FC3F89" w:rsidRDefault="00291792" w:rsidP="00DD07D9">
      <w:pPr>
        <w:spacing w:line="360" w:lineRule="auto"/>
        <w:ind w:firstLine="720"/>
        <w:jc w:val="both"/>
        <w:rPr>
          <w:bCs/>
          <w:color w:val="000000"/>
        </w:rPr>
      </w:pPr>
      <w:r w:rsidRPr="00FC3F89">
        <w:rPr>
          <w:color w:val="000000"/>
        </w:rPr>
        <w:t xml:space="preserve">Įstaigoje nuolat peržiūrima </w:t>
      </w:r>
      <w:r w:rsidR="009E70E1" w:rsidRPr="00FC3F89">
        <w:rPr>
          <w:color w:val="000000"/>
        </w:rPr>
        <w:t xml:space="preserve">ir atnaujinama </w:t>
      </w:r>
      <w:r w:rsidRPr="00FC3F89">
        <w:rPr>
          <w:color w:val="000000"/>
        </w:rPr>
        <w:t>esama dokumentacija, tvarkos, nuostatai ir kiti vidaus veiklą reglamentuojantys dokumentai.</w:t>
      </w:r>
    </w:p>
    <w:p w14:paraId="327080E0" w14:textId="77777777" w:rsidR="00EA4981" w:rsidRPr="00FC3F89" w:rsidRDefault="00291792" w:rsidP="0056473C">
      <w:pPr>
        <w:spacing w:line="360" w:lineRule="auto"/>
        <w:ind w:firstLine="720"/>
        <w:jc w:val="both"/>
        <w:rPr>
          <w:bCs/>
          <w:color w:val="FF0000"/>
          <w:shd w:val="clear" w:color="auto" w:fill="FFFFFF"/>
        </w:rPr>
      </w:pPr>
      <w:r w:rsidRPr="00FC3F89">
        <w:rPr>
          <w:color w:val="000000"/>
        </w:rPr>
        <w:t>2021 m. naujai parengti, atnaujinti, papildyti ir patvirtinti vidaus dokumentai</w:t>
      </w:r>
      <w:r w:rsidR="00910FB1" w:rsidRPr="00FC3F89">
        <w:rPr>
          <w:color w:val="000000"/>
        </w:rPr>
        <w:t xml:space="preserve"> –</w:t>
      </w:r>
      <w:r w:rsidR="00910FB1" w:rsidRPr="00FC3F89">
        <w:rPr>
          <w:color w:val="FF0000"/>
        </w:rPr>
        <w:t xml:space="preserve"> </w:t>
      </w:r>
      <w:r w:rsidR="00910FB1" w:rsidRPr="00FC3F89">
        <w:rPr>
          <w:color w:val="000000"/>
        </w:rPr>
        <w:t>dokumentacijos plan</w:t>
      </w:r>
      <w:r w:rsidRPr="00FC3F89">
        <w:rPr>
          <w:color w:val="000000"/>
        </w:rPr>
        <w:t>as</w:t>
      </w:r>
      <w:r w:rsidR="00910FB1" w:rsidRPr="00FC3F89">
        <w:rPr>
          <w:color w:val="000000"/>
        </w:rPr>
        <w:t>, dokumentų apyra</w:t>
      </w:r>
      <w:r w:rsidRPr="00FC3F89">
        <w:rPr>
          <w:color w:val="000000"/>
        </w:rPr>
        <w:t>šai</w:t>
      </w:r>
      <w:r w:rsidR="00DD07D9" w:rsidRPr="00FC3F89">
        <w:rPr>
          <w:color w:val="000000"/>
        </w:rPr>
        <w:t xml:space="preserve">, </w:t>
      </w:r>
      <w:r w:rsidR="009E70E1" w:rsidRPr="00FC3F89">
        <w:rPr>
          <w:color w:val="000000"/>
        </w:rPr>
        <w:t>P</w:t>
      </w:r>
      <w:r w:rsidRPr="00FC3F89">
        <w:rPr>
          <w:color w:val="000000"/>
        </w:rPr>
        <w:t>areigybių vienetų (etatų) sąrašas</w:t>
      </w:r>
      <w:r w:rsidR="00910FB1" w:rsidRPr="00FC3F89">
        <w:rPr>
          <w:color w:val="000000"/>
        </w:rPr>
        <w:t xml:space="preserve">, </w:t>
      </w:r>
      <w:r w:rsidR="009E70E1" w:rsidRPr="00FC3F89">
        <w:rPr>
          <w:bCs/>
          <w:color w:val="000000"/>
        </w:rPr>
        <w:t>Įstaigos</w:t>
      </w:r>
      <w:r w:rsidR="00AC54BB" w:rsidRPr="00FC3F89">
        <w:rPr>
          <w:bCs/>
          <w:color w:val="000000"/>
        </w:rPr>
        <w:t xml:space="preserve"> darbuotojų, dirbančių profesinės rizikos sąlygomis, priv</w:t>
      </w:r>
      <w:r w:rsidRPr="00FC3F89">
        <w:rPr>
          <w:bCs/>
          <w:color w:val="000000"/>
        </w:rPr>
        <w:t>alomojo sveikatos tikrinimo 2021</w:t>
      </w:r>
      <w:r w:rsidR="00AC54BB" w:rsidRPr="00FC3F89">
        <w:rPr>
          <w:bCs/>
          <w:color w:val="000000"/>
        </w:rPr>
        <w:t xml:space="preserve"> metais sąraš</w:t>
      </w:r>
      <w:r w:rsidRPr="00FC3F89">
        <w:rPr>
          <w:bCs/>
          <w:color w:val="000000"/>
        </w:rPr>
        <w:t>as</w:t>
      </w:r>
      <w:r w:rsidR="00AC54BB" w:rsidRPr="00FC3F89">
        <w:rPr>
          <w:bCs/>
          <w:color w:val="000000"/>
        </w:rPr>
        <w:t xml:space="preserve">, </w:t>
      </w:r>
      <w:r w:rsidR="000B2DD7" w:rsidRPr="00FC3F89">
        <w:rPr>
          <w:bCs/>
          <w:color w:val="000000"/>
        </w:rPr>
        <w:t xml:space="preserve">Įstaigos darbuotojų elgesio kodeksas, Pacientų nuomonių dėl galimos korupcijos apraiškų prevencijos įstaigoje anoniminė apklausa, </w:t>
      </w:r>
      <w:r w:rsidR="00F0401E" w:rsidRPr="00FC3F89">
        <w:rPr>
          <w:bCs/>
          <w:color w:val="000000"/>
        </w:rPr>
        <w:t xml:space="preserve">Vaikų raidos sutrikimų reabilitacijos tarnybos darbo organizavimo principai ir tvarka, Gaisrinės saugos instrukcija Nr. GS1, Darbuotojų neblaivumo ar apsvaigimo nuo psichiką veikiančių medžiagų tvarkos aprašas, Ambulatorinių slaugos paslaugų namuose, </w:t>
      </w:r>
      <w:proofErr w:type="spellStart"/>
      <w:r w:rsidR="009E70E1" w:rsidRPr="00FC3F89">
        <w:rPr>
          <w:bCs/>
          <w:color w:val="000000"/>
        </w:rPr>
        <w:t>P</w:t>
      </w:r>
      <w:r w:rsidR="00F0401E" w:rsidRPr="00FC3F89">
        <w:rPr>
          <w:bCs/>
          <w:color w:val="000000"/>
        </w:rPr>
        <w:t>aliatyviosios</w:t>
      </w:r>
      <w:proofErr w:type="spellEnd"/>
      <w:r w:rsidR="00F0401E" w:rsidRPr="00FC3F89">
        <w:rPr>
          <w:bCs/>
          <w:color w:val="000000"/>
        </w:rPr>
        <w:t xml:space="preserve"> pagalbos paslaugų suaugusiems ir vaikams organizavimo ir teikimo tvarkos aprašai,</w:t>
      </w:r>
      <w:r w:rsidR="00622B8B" w:rsidRPr="00FC3F89">
        <w:rPr>
          <w:bCs/>
          <w:color w:val="000000"/>
        </w:rPr>
        <w:t xml:space="preserve"> Skie</w:t>
      </w:r>
      <w:r w:rsidR="00F0401E" w:rsidRPr="00FC3F89">
        <w:rPr>
          <w:bCs/>
          <w:color w:val="000000"/>
        </w:rPr>
        <w:t>pijimo COVID-19 ligos vakcina organizavimo tvarka</w:t>
      </w:r>
      <w:r w:rsidR="00622B8B" w:rsidRPr="00FC3F89">
        <w:rPr>
          <w:bCs/>
          <w:color w:val="000000"/>
        </w:rPr>
        <w:t xml:space="preserve"> su pridedamais dokumentais (klausimynas, pranešimas, duomenų tvarkymo veiklos įrašas)</w:t>
      </w:r>
      <w:r w:rsidR="00F0401E" w:rsidRPr="00FC3F89">
        <w:rPr>
          <w:bCs/>
          <w:color w:val="000000"/>
        </w:rPr>
        <w:t>, Darbuotojų saugos ir sveikatos instrukcijos</w:t>
      </w:r>
      <w:r w:rsidR="00622B8B" w:rsidRPr="00FC3F89">
        <w:rPr>
          <w:bCs/>
          <w:color w:val="000000"/>
        </w:rPr>
        <w:t xml:space="preserve">, </w:t>
      </w:r>
      <w:r w:rsidR="0056473C" w:rsidRPr="00FC3F89">
        <w:rPr>
          <w:bCs/>
          <w:color w:val="000000"/>
        </w:rPr>
        <w:t xml:space="preserve">Profesinės rizikos šalinimo ir mažinimo priemonių, vertinimo darbų planai, </w:t>
      </w:r>
      <w:r w:rsidR="00622B8B" w:rsidRPr="00FC3F89">
        <w:rPr>
          <w:bCs/>
          <w:color w:val="000000"/>
        </w:rPr>
        <w:t xml:space="preserve">Vaistinių preparatų laikymo, apskaitos ir atliekų tvarkymo procedūra, Viešųjų pirkimų organizavimo ir vidaus kontrolės taisyklės, Sąskaitų planas, </w:t>
      </w:r>
      <w:r w:rsidR="0056473C" w:rsidRPr="00FC3F89">
        <w:rPr>
          <w:bCs/>
          <w:color w:val="000000"/>
        </w:rPr>
        <w:t>P</w:t>
      </w:r>
      <w:r w:rsidR="00F54309" w:rsidRPr="00FC3F89">
        <w:rPr>
          <w:bCs/>
          <w:color w:val="000000"/>
        </w:rPr>
        <w:t>areigybių, kurias einantys asmenys Anykščių PSPC privalo deklar</w:t>
      </w:r>
      <w:r w:rsidR="0056473C" w:rsidRPr="00FC3F89">
        <w:rPr>
          <w:bCs/>
          <w:color w:val="000000"/>
        </w:rPr>
        <w:t>uoti privačius interesus, sąrašas</w:t>
      </w:r>
      <w:r w:rsidR="00F54309" w:rsidRPr="00FC3F89">
        <w:rPr>
          <w:bCs/>
          <w:color w:val="000000"/>
        </w:rPr>
        <w:t>,</w:t>
      </w:r>
      <w:r w:rsidR="00F54309" w:rsidRPr="00FC3F89">
        <w:rPr>
          <w:bCs/>
          <w:color w:val="FF0000"/>
          <w:shd w:val="clear" w:color="auto" w:fill="FFFFFF"/>
        </w:rPr>
        <w:t xml:space="preserve"> </w:t>
      </w:r>
      <w:r w:rsidR="0056473C" w:rsidRPr="00FC3F89">
        <w:rPr>
          <w:bCs/>
          <w:color w:val="000000"/>
          <w:shd w:val="clear" w:color="auto" w:fill="FFFFFF"/>
        </w:rPr>
        <w:t xml:space="preserve">Suminė darbo laiko apskaita, Darbo apmokėjimo tvarka gydytojams, kurie dirba be slaugytojų, Registratūros darbo reglamentas, </w:t>
      </w:r>
      <w:r w:rsidR="009F50E3" w:rsidRPr="00FC3F89">
        <w:rPr>
          <w:bCs/>
          <w:color w:val="000000"/>
          <w:shd w:val="clear" w:color="auto" w:fill="FFFFFF"/>
        </w:rPr>
        <w:t>Burnos higienisto paslaugų teikimo aprašas, Sterilizuotų medicinos prietaisų su terminiu užlydimo aparatu tvarkos aprašas, Valomų patalpų vidaus ir lauko plotų normatyvai, Darbuotojų darbo grafikai, kuriems nustatytas nekintančios darbo dienos trukmės ar darbo dienų per savaitę skaičiaus darbo laiko režimas, Kiekybinių ar pusiau kiekybinių serologinių tyrimų atlikimo Įstaigoje tvarkos aprašas.</w:t>
      </w:r>
    </w:p>
    <w:p w14:paraId="210CDCD4" w14:textId="77777777" w:rsidR="00910FB1" w:rsidRPr="00FC3F89" w:rsidRDefault="00EA4981" w:rsidP="00F80006">
      <w:pPr>
        <w:spacing w:line="360" w:lineRule="auto"/>
        <w:ind w:firstLine="720"/>
        <w:jc w:val="both"/>
        <w:rPr>
          <w:bCs/>
          <w:color w:val="000000"/>
        </w:rPr>
      </w:pPr>
      <w:r w:rsidRPr="00FC3F89">
        <w:rPr>
          <w:bCs/>
          <w:color w:val="000000"/>
          <w:shd w:val="clear" w:color="auto" w:fill="FFFFFF"/>
        </w:rPr>
        <w:lastRenderedPageBreak/>
        <w:t>Ypač daug parengta ir patvirtinta dokumentų</w:t>
      </w:r>
      <w:r w:rsidR="00AC54BB" w:rsidRPr="00FC3F89">
        <w:rPr>
          <w:bCs/>
          <w:color w:val="000000"/>
          <w:shd w:val="clear" w:color="auto" w:fill="FFFFFF"/>
        </w:rPr>
        <w:t xml:space="preserve"> </w:t>
      </w:r>
      <w:r w:rsidRPr="00FC3F89">
        <w:rPr>
          <w:bCs/>
          <w:color w:val="000000"/>
          <w:shd w:val="clear" w:color="auto" w:fill="FFFFFF"/>
        </w:rPr>
        <w:t xml:space="preserve">dėl tinkamo </w:t>
      </w:r>
      <w:r w:rsidR="00AC54BB" w:rsidRPr="00FC3F89">
        <w:rPr>
          <w:bCs/>
          <w:color w:val="000000"/>
        </w:rPr>
        <w:t xml:space="preserve">darbo organizavimo </w:t>
      </w:r>
      <w:r w:rsidRPr="00FC3F89">
        <w:rPr>
          <w:bCs/>
          <w:color w:val="000000"/>
        </w:rPr>
        <w:t xml:space="preserve">Anykščių PSPC </w:t>
      </w:r>
      <w:r w:rsidRPr="00FC3F89">
        <w:rPr>
          <w:color w:val="000000"/>
        </w:rPr>
        <w:t xml:space="preserve">esant Lietuvos </w:t>
      </w:r>
      <w:r w:rsidRPr="00FC3F89">
        <w:rPr>
          <w:bCs/>
          <w:color w:val="000000"/>
        </w:rPr>
        <w:t>Respublikos teritorijoje paskelbtai valstybės lygio ekstremaliajai situacijai ir karantinui</w:t>
      </w:r>
      <w:r w:rsidR="0056473C" w:rsidRPr="00FC3F89">
        <w:rPr>
          <w:bCs/>
          <w:color w:val="000000"/>
        </w:rPr>
        <w:t>.</w:t>
      </w:r>
      <w:r w:rsidRPr="00FC3F89">
        <w:rPr>
          <w:bCs/>
          <w:color w:val="000000"/>
        </w:rPr>
        <w:t xml:space="preserve"> </w:t>
      </w:r>
      <w:r w:rsidR="0056473C" w:rsidRPr="00FC3F89">
        <w:rPr>
          <w:bCs/>
          <w:color w:val="000000"/>
        </w:rPr>
        <w:t xml:space="preserve">Dėl besikeičiančių teisės aktų net kelis kartus atnaujintas ir patvirtintas </w:t>
      </w:r>
      <w:r w:rsidR="00AC54BB" w:rsidRPr="00FC3F89">
        <w:rPr>
          <w:bCs/>
          <w:color w:val="000000"/>
        </w:rPr>
        <w:t xml:space="preserve">Anykščių PSPC planinių ambulatorinių asmens sveikatos priežiūros paslaugų </w:t>
      </w:r>
      <w:proofErr w:type="spellStart"/>
      <w:r w:rsidR="00AC54BB" w:rsidRPr="00FC3F89">
        <w:rPr>
          <w:bCs/>
          <w:color w:val="000000"/>
        </w:rPr>
        <w:t>etapinio</w:t>
      </w:r>
      <w:proofErr w:type="spellEnd"/>
      <w:r w:rsidR="00AC54BB" w:rsidRPr="00FC3F89">
        <w:rPr>
          <w:bCs/>
          <w:color w:val="000000"/>
        </w:rPr>
        <w:t xml:space="preserve"> atnaujinimo ir teikimo plan</w:t>
      </w:r>
      <w:r w:rsidRPr="00FC3F89">
        <w:rPr>
          <w:bCs/>
          <w:color w:val="000000"/>
        </w:rPr>
        <w:t>as</w:t>
      </w:r>
      <w:r w:rsidR="00AC54BB" w:rsidRPr="00FC3F89">
        <w:rPr>
          <w:bCs/>
          <w:color w:val="000000"/>
        </w:rPr>
        <w:t>,</w:t>
      </w:r>
      <w:r w:rsidR="0056473C" w:rsidRPr="00FC3F89">
        <w:rPr>
          <w:bCs/>
          <w:color w:val="000000"/>
        </w:rPr>
        <w:t xml:space="preserve"> patvirtinta Priemonių, užtikrinančių sklandžią Įstaigos veiklą valstybės lygio ekstremaliosios situacijos metu ir (ar) karantino dėl COVID-19 ligos</w:t>
      </w:r>
      <w:r w:rsidR="009E70E1" w:rsidRPr="00FC3F89">
        <w:rPr>
          <w:bCs/>
          <w:color w:val="000000"/>
        </w:rPr>
        <w:t>,</w:t>
      </w:r>
      <w:r w:rsidR="0056473C" w:rsidRPr="00FC3F89">
        <w:rPr>
          <w:bCs/>
          <w:color w:val="000000"/>
        </w:rPr>
        <w:t xml:space="preserve"> sąrašas,  </w:t>
      </w:r>
      <w:r w:rsidR="009F50E3" w:rsidRPr="00FC3F89">
        <w:rPr>
          <w:bCs/>
          <w:color w:val="000000"/>
        </w:rPr>
        <w:t xml:space="preserve">Darbuotojų sveikatos </w:t>
      </w:r>
      <w:proofErr w:type="spellStart"/>
      <w:r w:rsidR="009F50E3" w:rsidRPr="00FC3F89">
        <w:rPr>
          <w:bCs/>
          <w:color w:val="000000"/>
        </w:rPr>
        <w:t>tikrinimosi</w:t>
      </w:r>
      <w:proofErr w:type="spellEnd"/>
      <w:r w:rsidR="009F50E3" w:rsidRPr="00FC3F89">
        <w:rPr>
          <w:bCs/>
          <w:color w:val="000000"/>
        </w:rPr>
        <w:t xml:space="preserve"> dėl COVID-19 ligos tvarka</w:t>
      </w:r>
      <w:r w:rsidR="009E70E1" w:rsidRPr="00FC3F89">
        <w:rPr>
          <w:bCs/>
          <w:color w:val="000000"/>
        </w:rPr>
        <w:t>.</w:t>
      </w:r>
    </w:p>
    <w:p w14:paraId="0580877D" w14:textId="77777777" w:rsidR="00891D4A" w:rsidRPr="00FC3F89" w:rsidRDefault="00910FB1" w:rsidP="007A2030">
      <w:pPr>
        <w:pStyle w:val="western"/>
        <w:spacing w:before="0" w:beforeAutospacing="0" w:line="360" w:lineRule="auto"/>
        <w:ind w:firstLine="720"/>
        <w:rPr>
          <w:color w:val="000000"/>
        </w:rPr>
      </w:pPr>
      <w:r w:rsidRPr="00FC3F89">
        <w:rPr>
          <w:color w:val="000000"/>
        </w:rPr>
        <w:t>Įstaigos dokumentų apyvarta per 20</w:t>
      </w:r>
      <w:r w:rsidR="006244B6" w:rsidRPr="00FC3F89">
        <w:rPr>
          <w:color w:val="000000"/>
        </w:rPr>
        <w:t>2</w:t>
      </w:r>
      <w:r w:rsidR="00891D4A" w:rsidRPr="00FC3F89">
        <w:rPr>
          <w:color w:val="000000"/>
        </w:rPr>
        <w:t>1</w:t>
      </w:r>
      <w:r w:rsidRPr="00FC3F89">
        <w:rPr>
          <w:color w:val="000000"/>
        </w:rPr>
        <w:t xml:space="preserve"> metus –  </w:t>
      </w:r>
      <w:r w:rsidR="00891D4A" w:rsidRPr="00FC3F89">
        <w:rPr>
          <w:color w:val="000000"/>
        </w:rPr>
        <w:t xml:space="preserve">išsiųsti </w:t>
      </w:r>
      <w:r w:rsidR="00891E95" w:rsidRPr="00FC3F89">
        <w:rPr>
          <w:color w:val="000000"/>
        </w:rPr>
        <w:t>(</w:t>
      </w:r>
      <w:r w:rsidR="00891D4A" w:rsidRPr="00FC3F89">
        <w:rPr>
          <w:color w:val="000000"/>
        </w:rPr>
        <w:t>1923 vnt.</w:t>
      </w:r>
      <w:r w:rsidR="00891E95" w:rsidRPr="00FC3F89">
        <w:rPr>
          <w:color w:val="000000"/>
        </w:rPr>
        <w:t>)</w:t>
      </w:r>
      <w:r w:rsidR="00891D4A" w:rsidRPr="00FC3F89">
        <w:rPr>
          <w:color w:val="000000"/>
        </w:rPr>
        <w:t xml:space="preserve">, gauti </w:t>
      </w:r>
      <w:r w:rsidR="00891E95" w:rsidRPr="00FC3F89">
        <w:rPr>
          <w:color w:val="000000"/>
        </w:rPr>
        <w:t>(</w:t>
      </w:r>
      <w:r w:rsidR="00891D4A" w:rsidRPr="00FC3F89">
        <w:rPr>
          <w:color w:val="000000"/>
        </w:rPr>
        <w:t>4859 vnt</w:t>
      </w:r>
      <w:r w:rsidR="00891E95" w:rsidRPr="00FC3F89">
        <w:rPr>
          <w:color w:val="000000"/>
        </w:rPr>
        <w:t>.)</w:t>
      </w:r>
      <w:r w:rsidR="00891D4A" w:rsidRPr="00FC3F89">
        <w:rPr>
          <w:color w:val="000000"/>
        </w:rPr>
        <w:t>. Įstaigos dokumentų registruose užregistruoti sudaryti dokumentai – darbuotojų pra</w:t>
      </w:r>
      <w:r w:rsidR="00891E95" w:rsidRPr="00FC3F89">
        <w:rPr>
          <w:color w:val="000000"/>
        </w:rPr>
        <w:t>šymai, paaiškinimai, pasiūlymai ir</w:t>
      </w:r>
      <w:r w:rsidR="00891D4A" w:rsidRPr="00FC3F89">
        <w:rPr>
          <w:color w:val="000000"/>
        </w:rPr>
        <w:t xml:space="preserve"> protokolai </w:t>
      </w:r>
      <w:r w:rsidR="00891E95" w:rsidRPr="00FC3F89">
        <w:rPr>
          <w:color w:val="000000"/>
        </w:rPr>
        <w:t>(</w:t>
      </w:r>
      <w:r w:rsidR="00891D4A" w:rsidRPr="00FC3F89">
        <w:rPr>
          <w:color w:val="000000"/>
        </w:rPr>
        <w:t>1058 vnt.</w:t>
      </w:r>
      <w:r w:rsidR="00891E95" w:rsidRPr="00FC3F89">
        <w:rPr>
          <w:color w:val="000000"/>
        </w:rPr>
        <w:t>)</w:t>
      </w:r>
      <w:r w:rsidR="00891D4A" w:rsidRPr="00FC3F89">
        <w:rPr>
          <w:color w:val="000000"/>
        </w:rPr>
        <w:t xml:space="preserve">, </w:t>
      </w:r>
      <w:r w:rsidR="007A2030" w:rsidRPr="00FC3F89">
        <w:rPr>
          <w:color w:val="000000"/>
        </w:rPr>
        <w:t xml:space="preserve">darbuotojų darbo laiko apskaitos žiniaraščiai </w:t>
      </w:r>
      <w:r w:rsidR="00891E95" w:rsidRPr="00FC3F89">
        <w:rPr>
          <w:color w:val="000000"/>
        </w:rPr>
        <w:t>(</w:t>
      </w:r>
      <w:r w:rsidR="007A2030" w:rsidRPr="00FC3F89">
        <w:rPr>
          <w:color w:val="000000"/>
        </w:rPr>
        <w:t>255 vnt.</w:t>
      </w:r>
      <w:r w:rsidR="00891E95" w:rsidRPr="00FC3F89">
        <w:rPr>
          <w:color w:val="000000"/>
        </w:rPr>
        <w:t>)</w:t>
      </w:r>
      <w:r w:rsidR="007A2030" w:rsidRPr="00FC3F89">
        <w:rPr>
          <w:color w:val="000000"/>
        </w:rPr>
        <w:t xml:space="preserve">, darbo (pamainų) grafikai </w:t>
      </w:r>
      <w:r w:rsidR="00891E95" w:rsidRPr="00FC3F89">
        <w:rPr>
          <w:color w:val="000000"/>
        </w:rPr>
        <w:t>(</w:t>
      </w:r>
      <w:r w:rsidR="007A2030" w:rsidRPr="00FC3F89">
        <w:rPr>
          <w:color w:val="000000"/>
        </w:rPr>
        <w:t>135 vnt.</w:t>
      </w:r>
      <w:r w:rsidR="00891E95" w:rsidRPr="00FC3F89">
        <w:rPr>
          <w:color w:val="000000"/>
        </w:rPr>
        <w:t>)</w:t>
      </w:r>
      <w:r w:rsidR="007A2030" w:rsidRPr="00FC3F89">
        <w:rPr>
          <w:color w:val="000000"/>
        </w:rPr>
        <w:t xml:space="preserve">, gautos sąskaitos-faktūros </w:t>
      </w:r>
      <w:r w:rsidR="00891E95" w:rsidRPr="00FC3F89">
        <w:rPr>
          <w:color w:val="000000"/>
        </w:rPr>
        <w:t>(</w:t>
      </w:r>
      <w:r w:rsidR="007A2030" w:rsidRPr="00FC3F89">
        <w:rPr>
          <w:color w:val="000000"/>
        </w:rPr>
        <w:t>972  vnt.</w:t>
      </w:r>
      <w:r w:rsidR="00891E95" w:rsidRPr="00FC3F89">
        <w:rPr>
          <w:color w:val="000000"/>
        </w:rPr>
        <w:t>)</w:t>
      </w:r>
      <w:r w:rsidR="007A2030" w:rsidRPr="00FC3F89">
        <w:rPr>
          <w:color w:val="000000"/>
        </w:rPr>
        <w:t xml:space="preserve">, išrašytos sąskaitos-faktūros </w:t>
      </w:r>
      <w:r w:rsidR="00891E95" w:rsidRPr="00FC3F89">
        <w:rPr>
          <w:color w:val="000000"/>
        </w:rPr>
        <w:t>(</w:t>
      </w:r>
      <w:r w:rsidR="007A2030" w:rsidRPr="00FC3F89">
        <w:rPr>
          <w:color w:val="000000"/>
        </w:rPr>
        <w:t>415 vnt.</w:t>
      </w:r>
      <w:r w:rsidR="00891E95" w:rsidRPr="00FC3F89">
        <w:rPr>
          <w:color w:val="000000"/>
        </w:rPr>
        <w:t>)</w:t>
      </w:r>
      <w:r w:rsidR="007A2030" w:rsidRPr="00FC3F89">
        <w:rPr>
          <w:color w:val="000000"/>
        </w:rPr>
        <w:t xml:space="preserve">, bendradarbiavimo sutartys </w:t>
      </w:r>
      <w:r w:rsidR="00891E95" w:rsidRPr="00FC3F89">
        <w:rPr>
          <w:color w:val="000000"/>
        </w:rPr>
        <w:t>(</w:t>
      </w:r>
      <w:r w:rsidR="007A2030" w:rsidRPr="00FC3F89">
        <w:rPr>
          <w:color w:val="000000"/>
        </w:rPr>
        <w:t>136 vnt.</w:t>
      </w:r>
      <w:r w:rsidR="00891E95" w:rsidRPr="00FC3F89">
        <w:rPr>
          <w:color w:val="000000"/>
        </w:rPr>
        <w:t>)</w:t>
      </w:r>
      <w:r w:rsidR="007A2030" w:rsidRPr="00FC3F89">
        <w:rPr>
          <w:color w:val="000000"/>
        </w:rPr>
        <w:t xml:space="preserve">, viešieji pirkimai (paraiškos, pažymos) – </w:t>
      </w:r>
      <w:r w:rsidR="00891E95" w:rsidRPr="00FC3F89">
        <w:rPr>
          <w:color w:val="000000"/>
        </w:rPr>
        <w:t>(</w:t>
      </w:r>
      <w:r w:rsidR="007A2030" w:rsidRPr="00FC3F89">
        <w:rPr>
          <w:color w:val="000000"/>
        </w:rPr>
        <w:t>165 vnt</w:t>
      </w:r>
      <w:r w:rsidR="00891E95" w:rsidRPr="00FC3F89">
        <w:rPr>
          <w:color w:val="000000"/>
        </w:rPr>
        <w:t>.)</w:t>
      </w:r>
      <w:r w:rsidR="007A2030" w:rsidRPr="00FC3F89">
        <w:rPr>
          <w:color w:val="000000"/>
        </w:rPr>
        <w:t xml:space="preserve">. Parašyti </w:t>
      </w:r>
      <w:r w:rsidR="0024262B" w:rsidRPr="00FC3F89">
        <w:rPr>
          <w:color w:val="000000"/>
        </w:rPr>
        <w:t>230</w:t>
      </w:r>
      <w:r w:rsidR="007A2030" w:rsidRPr="00FC3F89">
        <w:rPr>
          <w:color w:val="000000"/>
        </w:rPr>
        <w:t xml:space="preserve"> įsakym</w:t>
      </w:r>
      <w:r w:rsidR="00891E95" w:rsidRPr="00FC3F89">
        <w:rPr>
          <w:color w:val="000000"/>
        </w:rPr>
        <w:t>ų</w:t>
      </w:r>
      <w:r w:rsidR="007A2030" w:rsidRPr="00FC3F89">
        <w:rPr>
          <w:color w:val="000000"/>
        </w:rPr>
        <w:t xml:space="preserve"> veiklos klausimais, </w:t>
      </w:r>
      <w:r w:rsidR="00243BB7" w:rsidRPr="00FC3F89">
        <w:rPr>
          <w:color w:val="000000"/>
        </w:rPr>
        <w:t>457</w:t>
      </w:r>
      <w:r w:rsidR="007A2030" w:rsidRPr="00FC3F89">
        <w:rPr>
          <w:color w:val="000000"/>
        </w:rPr>
        <w:t xml:space="preserve"> įsakymai personalo valdymo klausimais, 367 įsakymai atostogų klausimais.</w:t>
      </w:r>
    </w:p>
    <w:p w14:paraId="2EDA6B0D" w14:textId="77777777" w:rsidR="005A4D3F" w:rsidRPr="00FC3F89" w:rsidRDefault="00910FB1" w:rsidP="005A4D3F">
      <w:pPr>
        <w:pStyle w:val="BodyText"/>
        <w:spacing w:line="360" w:lineRule="auto"/>
        <w:ind w:firstLine="720"/>
        <w:rPr>
          <w:color w:val="000000"/>
          <w:kern w:val="1"/>
        </w:rPr>
      </w:pPr>
      <w:r w:rsidRPr="00FC3F89">
        <w:rPr>
          <w:color w:val="000000"/>
        </w:rPr>
        <w:t>Vadovaujantis Lietuvos Respublikos sveikatos apsaugos ministerijos reikalavimais</w:t>
      </w:r>
      <w:r w:rsidR="00891E95" w:rsidRPr="00FC3F89">
        <w:rPr>
          <w:color w:val="000000"/>
        </w:rPr>
        <w:t xml:space="preserve"> dėl</w:t>
      </w:r>
      <w:r w:rsidRPr="00FC3F89">
        <w:rPr>
          <w:color w:val="000000"/>
        </w:rPr>
        <w:t xml:space="preserve"> medicinini</w:t>
      </w:r>
      <w:r w:rsidR="00891E95" w:rsidRPr="00FC3F89">
        <w:rPr>
          <w:color w:val="000000"/>
        </w:rPr>
        <w:t>ų</w:t>
      </w:r>
      <w:r w:rsidRPr="00FC3F89">
        <w:rPr>
          <w:color w:val="000000"/>
        </w:rPr>
        <w:t xml:space="preserve"> dokument</w:t>
      </w:r>
      <w:r w:rsidR="00891E95" w:rsidRPr="00FC3F89">
        <w:rPr>
          <w:color w:val="000000"/>
        </w:rPr>
        <w:t>ų</w:t>
      </w:r>
      <w:r w:rsidRPr="00FC3F89">
        <w:rPr>
          <w:color w:val="000000"/>
        </w:rPr>
        <w:t xml:space="preserve"> </w:t>
      </w:r>
      <w:r w:rsidRPr="00FC3F89">
        <w:rPr>
          <w:color w:val="000000"/>
          <w:szCs w:val="24"/>
        </w:rPr>
        <w:t>tvark</w:t>
      </w:r>
      <w:r w:rsidR="00891E95" w:rsidRPr="00FC3F89">
        <w:rPr>
          <w:color w:val="000000"/>
          <w:szCs w:val="24"/>
        </w:rPr>
        <w:t>ymo</w:t>
      </w:r>
      <w:r w:rsidRPr="00FC3F89">
        <w:rPr>
          <w:color w:val="000000"/>
          <w:szCs w:val="24"/>
        </w:rPr>
        <w:t xml:space="preserve"> elektroniniu būdu</w:t>
      </w:r>
      <w:r w:rsidR="00891E95" w:rsidRPr="00FC3F89">
        <w:rPr>
          <w:color w:val="000000"/>
          <w:szCs w:val="24"/>
        </w:rPr>
        <w:t xml:space="preserve"> ir apie tai</w:t>
      </w:r>
      <w:r w:rsidRPr="00FC3F89">
        <w:rPr>
          <w:color w:val="000000"/>
          <w:szCs w:val="24"/>
        </w:rPr>
        <w:t xml:space="preserve"> primena</w:t>
      </w:r>
      <w:r w:rsidR="00891E95" w:rsidRPr="00FC3F89">
        <w:rPr>
          <w:color w:val="000000"/>
          <w:szCs w:val="24"/>
        </w:rPr>
        <w:t>nt</w:t>
      </w:r>
      <w:r w:rsidRPr="00FC3F89">
        <w:rPr>
          <w:color w:val="000000"/>
          <w:szCs w:val="24"/>
        </w:rPr>
        <w:t xml:space="preserve"> </w:t>
      </w:r>
      <w:r w:rsidR="001164E4" w:rsidRPr="00FC3F89">
        <w:rPr>
          <w:color w:val="000000"/>
          <w:szCs w:val="24"/>
        </w:rPr>
        <w:t>sveikatos priežiūros specialistams</w:t>
      </w:r>
      <w:r w:rsidRPr="00FC3F89">
        <w:rPr>
          <w:color w:val="000000"/>
          <w:szCs w:val="24"/>
        </w:rPr>
        <w:t xml:space="preserve">, </w:t>
      </w:r>
      <w:r w:rsidR="00891E95" w:rsidRPr="00FC3F89">
        <w:rPr>
          <w:color w:val="000000"/>
          <w:szCs w:val="24"/>
        </w:rPr>
        <w:t>buvo pasiekta teigiamų rezultatų.</w:t>
      </w:r>
      <w:r w:rsidRPr="00FC3F89">
        <w:rPr>
          <w:color w:val="000000"/>
          <w:szCs w:val="24"/>
        </w:rPr>
        <w:t xml:space="preserve"> 20</w:t>
      </w:r>
      <w:r w:rsidR="007949DC" w:rsidRPr="00FC3F89">
        <w:rPr>
          <w:color w:val="000000"/>
          <w:szCs w:val="24"/>
        </w:rPr>
        <w:t>2</w:t>
      </w:r>
      <w:r w:rsidR="00760258" w:rsidRPr="00FC3F89">
        <w:rPr>
          <w:color w:val="000000"/>
          <w:szCs w:val="24"/>
        </w:rPr>
        <w:t>1</w:t>
      </w:r>
      <w:r w:rsidRPr="00FC3F89">
        <w:rPr>
          <w:color w:val="000000"/>
          <w:szCs w:val="24"/>
        </w:rPr>
        <w:t xml:space="preserve"> m.</w:t>
      </w:r>
      <w:r w:rsidRPr="00FC3F89">
        <w:rPr>
          <w:color w:val="000000"/>
        </w:rPr>
        <w:t xml:space="preserve"> Įstaigoje sudaryta ir pasirašyta saugiu elektroniniu parašu </w:t>
      </w:r>
      <w:r w:rsidR="00760258" w:rsidRPr="00FC3F89">
        <w:rPr>
          <w:color w:val="000000"/>
        </w:rPr>
        <w:t>269674</w:t>
      </w:r>
      <w:r w:rsidRPr="00FC3F89">
        <w:rPr>
          <w:color w:val="000000"/>
        </w:rPr>
        <w:t xml:space="preserve"> medicinini</w:t>
      </w:r>
      <w:r w:rsidR="00F05480" w:rsidRPr="00FC3F89">
        <w:rPr>
          <w:color w:val="000000"/>
        </w:rPr>
        <w:t>ai</w:t>
      </w:r>
      <w:r w:rsidRPr="00FC3F89">
        <w:rPr>
          <w:color w:val="000000"/>
        </w:rPr>
        <w:t xml:space="preserve"> dokument</w:t>
      </w:r>
      <w:r w:rsidR="00F05480" w:rsidRPr="00FC3F89">
        <w:rPr>
          <w:color w:val="000000"/>
        </w:rPr>
        <w:t>ai</w:t>
      </w:r>
      <w:r w:rsidRPr="00FC3F89">
        <w:rPr>
          <w:color w:val="000000"/>
        </w:rPr>
        <w:t>, o 20</w:t>
      </w:r>
      <w:r w:rsidR="00F6796C" w:rsidRPr="00FC3F89">
        <w:rPr>
          <w:color w:val="000000"/>
        </w:rPr>
        <w:t>20</w:t>
      </w:r>
      <w:r w:rsidRPr="00FC3F89">
        <w:rPr>
          <w:color w:val="000000"/>
        </w:rPr>
        <w:t xml:space="preserve"> m. – </w:t>
      </w:r>
      <w:r w:rsidR="00760258" w:rsidRPr="00FC3F89">
        <w:rPr>
          <w:color w:val="000000"/>
        </w:rPr>
        <w:t>202526</w:t>
      </w:r>
      <w:r w:rsidRPr="00FC3F89">
        <w:rPr>
          <w:color w:val="000000"/>
        </w:rPr>
        <w:t xml:space="preserve"> medicininiai dokumentai, t. y. </w:t>
      </w:r>
      <w:r w:rsidR="00692606" w:rsidRPr="00FC3F89">
        <w:rPr>
          <w:color w:val="000000"/>
        </w:rPr>
        <w:t>33,16</w:t>
      </w:r>
      <w:r w:rsidR="005868F3" w:rsidRPr="00FC3F89">
        <w:rPr>
          <w:color w:val="000000"/>
        </w:rPr>
        <w:t xml:space="preserve"> </w:t>
      </w:r>
      <w:r w:rsidRPr="00FC3F89">
        <w:rPr>
          <w:color w:val="000000"/>
        </w:rPr>
        <w:t>pro</w:t>
      </w:r>
      <w:r w:rsidR="002B24E3" w:rsidRPr="00FC3F89">
        <w:rPr>
          <w:color w:val="000000"/>
        </w:rPr>
        <w:t xml:space="preserve">c. daugiau, lyginant su </w:t>
      </w:r>
      <w:r w:rsidRPr="00FC3F89">
        <w:rPr>
          <w:color w:val="000000"/>
        </w:rPr>
        <w:t>20</w:t>
      </w:r>
      <w:r w:rsidR="00760258" w:rsidRPr="00FC3F89">
        <w:rPr>
          <w:color w:val="000000"/>
        </w:rPr>
        <w:t>20</w:t>
      </w:r>
      <w:r w:rsidRPr="00FC3F89">
        <w:rPr>
          <w:color w:val="000000"/>
        </w:rPr>
        <w:t xml:space="preserve"> m.</w:t>
      </w:r>
      <w:r w:rsidR="00891E95" w:rsidRPr="00FC3F89">
        <w:rPr>
          <w:color w:val="000000"/>
          <w:kern w:val="1"/>
        </w:rPr>
        <w:t xml:space="preserve"> (</w:t>
      </w:r>
      <w:r w:rsidRPr="00FC3F89">
        <w:rPr>
          <w:color w:val="000000"/>
          <w:kern w:val="1"/>
        </w:rPr>
        <w:t xml:space="preserve">žr. </w:t>
      </w:r>
      <w:r w:rsidR="00270D41" w:rsidRPr="00FC3F89">
        <w:rPr>
          <w:color w:val="000000"/>
          <w:kern w:val="1"/>
        </w:rPr>
        <w:t>1</w:t>
      </w:r>
      <w:r w:rsidRPr="00FC3F89">
        <w:rPr>
          <w:color w:val="000000"/>
          <w:kern w:val="1"/>
        </w:rPr>
        <w:t xml:space="preserve"> pav.).</w:t>
      </w:r>
    </w:p>
    <w:p w14:paraId="0C49A4BF" w14:textId="77777777" w:rsidR="00910FB1" w:rsidRPr="00FC3F89" w:rsidRDefault="00910FB1">
      <w:pPr>
        <w:pStyle w:val="BodyText"/>
        <w:spacing w:line="360" w:lineRule="auto"/>
        <w:jc w:val="center"/>
        <w:rPr>
          <w:color w:val="000000"/>
        </w:rPr>
      </w:pPr>
      <w:r w:rsidRPr="00FC3F89">
        <w:rPr>
          <w:b/>
          <w:color w:val="000000"/>
          <w:sz w:val="22"/>
          <w:szCs w:val="22"/>
        </w:rPr>
        <w:t>Elektroniniai medicininiai dokumentai</w:t>
      </w:r>
    </w:p>
    <w:p w14:paraId="0041F0C2" w14:textId="77777777" w:rsidR="00910FB1" w:rsidRPr="00FC3F89" w:rsidRDefault="00350630" w:rsidP="003A71F4">
      <w:pPr>
        <w:pStyle w:val="BodyText"/>
        <w:spacing w:line="360" w:lineRule="auto"/>
        <w:ind w:firstLine="720"/>
        <w:jc w:val="center"/>
        <w:rPr>
          <w:color w:val="000000"/>
        </w:rPr>
      </w:pPr>
      <w:r w:rsidRPr="00FC3F89">
        <w:rPr>
          <w:noProof/>
          <w:lang w:eastAsia="lt-LT"/>
        </w:rPr>
        <w:drawing>
          <wp:inline distT="0" distB="0" distL="0" distR="0" wp14:anchorId="75958D8B" wp14:editId="0563F5F3">
            <wp:extent cx="4424045" cy="2273300"/>
            <wp:effectExtent l="0" t="0" r="0" b="0"/>
            <wp:docPr id="1" name="Diagrama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7CBDECE2" w14:textId="77777777" w:rsidR="00910FB1" w:rsidRPr="00FC3F89" w:rsidRDefault="00270D41">
      <w:pPr>
        <w:jc w:val="center"/>
        <w:rPr>
          <w:color w:val="000000"/>
          <w:kern w:val="1"/>
        </w:rPr>
      </w:pPr>
      <w:r w:rsidRPr="00FC3F89">
        <w:rPr>
          <w:color w:val="000000"/>
        </w:rPr>
        <w:t>1</w:t>
      </w:r>
      <w:r w:rsidR="00910FB1" w:rsidRPr="00FC3F89">
        <w:rPr>
          <w:color w:val="000000"/>
        </w:rPr>
        <w:t xml:space="preserve"> pav. </w:t>
      </w:r>
      <w:r w:rsidR="00910FB1" w:rsidRPr="00FC3F89">
        <w:rPr>
          <w:b/>
          <w:i/>
          <w:color w:val="000000"/>
          <w:sz w:val="20"/>
          <w:szCs w:val="20"/>
        </w:rPr>
        <w:t>Įstaigoje sudaryta ir pasirašyta saugiu elektroniniu parašu medicininiai dokumentai (vnt.)</w:t>
      </w:r>
    </w:p>
    <w:p w14:paraId="1D3592F7" w14:textId="77777777" w:rsidR="00910FB1" w:rsidRPr="00FC3F89" w:rsidRDefault="00910FB1">
      <w:pPr>
        <w:pStyle w:val="BodyText"/>
        <w:spacing w:line="360" w:lineRule="auto"/>
        <w:ind w:firstLine="720"/>
        <w:rPr>
          <w:color w:val="FF0000"/>
          <w:kern w:val="1"/>
        </w:rPr>
      </w:pPr>
    </w:p>
    <w:p w14:paraId="2B53CF25" w14:textId="77777777" w:rsidR="00910FB1" w:rsidRPr="00FC3F89" w:rsidRDefault="00910FB1">
      <w:pPr>
        <w:pStyle w:val="BodyText"/>
        <w:spacing w:line="360" w:lineRule="auto"/>
        <w:ind w:firstLine="720"/>
        <w:rPr>
          <w:color w:val="000000"/>
        </w:rPr>
      </w:pPr>
      <w:r w:rsidRPr="00FC3F89">
        <w:rPr>
          <w:color w:val="000000"/>
          <w:kern w:val="1"/>
        </w:rPr>
        <w:t>Elektroniniai medicininiai dokumentai 20</w:t>
      </w:r>
      <w:r w:rsidR="00891D4A" w:rsidRPr="00FC3F89">
        <w:rPr>
          <w:color w:val="000000"/>
          <w:kern w:val="1"/>
        </w:rPr>
        <w:t>21</w:t>
      </w:r>
      <w:r w:rsidRPr="00FC3F89">
        <w:rPr>
          <w:color w:val="000000"/>
          <w:kern w:val="1"/>
        </w:rPr>
        <w:t xml:space="preserve"> m.: medicininis mirties liudijimas (E106) – 1</w:t>
      </w:r>
      <w:r w:rsidR="00682005" w:rsidRPr="00FC3F89">
        <w:rPr>
          <w:color w:val="000000"/>
          <w:kern w:val="1"/>
        </w:rPr>
        <w:t>5</w:t>
      </w:r>
      <w:r w:rsidR="0019069D" w:rsidRPr="00FC3F89">
        <w:rPr>
          <w:color w:val="000000"/>
          <w:kern w:val="1"/>
        </w:rPr>
        <w:t>6</w:t>
      </w:r>
      <w:r w:rsidRPr="00FC3F89">
        <w:rPr>
          <w:color w:val="000000"/>
          <w:kern w:val="1"/>
        </w:rPr>
        <w:t xml:space="preserve"> vnt., vaiko sveikatos pažyma (šeimos gydytojo dalis, E027-1-I) – 2</w:t>
      </w:r>
      <w:r w:rsidR="00682005" w:rsidRPr="00FC3F89">
        <w:rPr>
          <w:color w:val="000000"/>
          <w:kern w:val="1"/>
        </w:rPr>
        <w:t>415</w:t>
      </w:r>
      <w:r w:rsidRPr="00FC3F89">
        <w:rPr>
          <w:color w:val="000000"/>
          <w:kern w:val="1"/>
        </w:rPr>
        <w:t xml:space="preserve"> vnt., vaiko sveikatos pažyma (odontologo dalis, E027-1-II) – </w:t>
      </w:r>
      <w:r w:rsidR="0019069D" w:rsidRPr="00FC3F89">
        <w:rPr>
          <w:color w:val="000000"/>
          <w:kern w:val="1"/>
        </w:rPr>
        <w:t>1</w:t>
      </w:r>
      <w:r w:rsidR="00682005" w:rsidRPr="00FC3F89">
        <w:rPr>
          <w:color w:val="000000"/>
          <w:kern w:val="1"/>
        </w:rPr>
        <w:t>778</w:t>
      </w:r>
      <w:r w:rsidRPr="00FC3F89">
        <w:rPr>
          <w:color w:val="000000"/>
          <w:kern w:val="1"/>
        </w:rPr>
        <w:t xml:space="preserve"> vnt., ambulatorinio apsilankymo aprašymas (E025) – </w:t>
      </w:r>
      <w:r w:rsidR="00682005" w:rsidRPr="00FC3F89">
        <w:rPr>
          <w:color w:val="000000"/>
          <w:kern w:val="1"/>
        </w:rPr>
        <w:t>116701</w:t>
      </w:r>
      <w:r w:rsidRPr="00FC3F89">
        <w:rPr>
          <w:color w:val="000000"/>
          <w:kern w:val="1"/>
        </w:rPr>
        <w:t xml:space="preserve">, medicininių dokumentų išrašas/siuntimas (E027) – </w:t>
      </w:r>
      <w:r w:rsidR="00240AEA" w:rsidRPr="00FC3F89">
        <w:rPr>
          <w:color w:val="000000"/>
          <w:kern w:val="1"/>
        </w:rPr>
        <w:t>31359</w:t>
      </w:r>
      <w:r w:rsidRPr="00FC3F89">
        <w:rPr>
          <w:color w:val="000000"/>
          <w:kern w:val="1"/>
        </w:rPr>
        <w:t xml:space="preserve"> vnt., </w:t>
      </w:r>
      <w:r w:rsidR="00240AEA" w:rsidRPr="00FC3F89">
        <w:rPr>
          <w:color w:val="000000"/>
          <w:kern w:val="1"/>
        </w:rPr>
        <w:t xml:space="preserve">vairuotojo </w:t>
      </w:r>
      <w:r w:rsidRPr="00FC3F89">
        <w:rPr>
          <w:color w:val="000000"/>
          <w:kern w:val="1"/>
        </w:rPr>
        <w:t>sveikatos patikrinimo</w:t>
      </w:r>
      <w:r w:rsidR="0019069D" w:rsidRPr="00FC3F89">
        <w:rPr>
          <w:color w:val="000000"/>
          <w:kern w:val="1"/>
        </w:rPr>
        <w:t xml:space="preserve"> </w:t>
      </w:r>
      <w:r w:rsidR="0019069D" w:rsidRPr="00FC3F89">
        <w:rPr>
          <w:color w:val="000000"/>
          <w:kern w:val="1"/>
        </w:rPr>
        <w:lastRenderedPageBreak/>
        <w:t>medicininė pažyma (E083-1) – 1</w:t>
      </w:r>
      <w:r w:rsidR="00240AEA" w:rsidRPr="00FC3F89">
        <w:rPr>
          <w:color w:val="000000"/>
          <w:kern w:val="1"/>
        </w:rPr>
        <w:t>266</w:t>
      </w:r>
      <w:r w:rsidRPr="00FC3F89">
        <w:rPr>
          <w:color w:val="000000"/>
          <w:kern w:val="1"/>
        </w:rPr>
        <w:t xml:space="preserve"> vnt., elektroninis receptas (EREC01, kompensuojamieji vaistai ir medicinos pagalbos priemonės) – </w:t>
      </w:r>
      <w:r w:rsidR="0019069D" w:rsidRPr="00FC3F89">
        <w:rPr>
          <w:color w:val="000000"/>
          <w:kern w:val="1"/>
        </w:rPr>
        <w:t>94</w:t>
      </w:r>
      <w:r w:rsidR="00240AEA" w:rsidRPr="00FC3F89">
        <w:rPr>
          <w:color w:val="000000"/>
          <w:kern w:val="1"/>
        </w:rPr>
        <w:t>324</w:t>
      </w:r>
      <w:r w:rsidRPr="00FC3F89">
        <w:rPr>
          <w:color w:val="000000"/>
          <w:kern w:val="1"/>
        </w:rPr>
        <w:t xml:space="preserve"> vnt., vakcinacijos įrašas (E063) – </w:t>
      </w:r>
      <w:r w:rsidR="00240AEA" w:rsidRPr="00FC3F89">
        <w:rPr>
          <w:color w:val="000000"/>
          <w:kern w:val="1"/>
        </w:rPr>
        <w:t>35731</w:t>
      </w:r>
      <w:r w:rsidRPr="00FC3F89">
        <w:rPr>
          <w:color w:val="000000"/>
          <w:kern w:val="1"/>
        </w:rPr>
        <w:t xml:space="preserve"> vnt., asmens privalomojo sveikatos tikrinimo kortelė (E049) – 1</w:t>
      </w:r>
      <w:r w:rsidR="00240AEA" w:rsidRPr="00FC3F89">
        <w:rPr>
          <w:color w:val="000000"/>
          <w:kern w:val="1"/>
        </w:rPr>
        <w:t>4</w:t>
      </w:r>
      <w:r w:rsidR="0019069D" w:rsidRPr="00FC3F89">
        <w:rPr>
          <w:color w:val="000000"/>
          <w:kern w:val="1"/>
        </w:rPr>
        <w:t>0</w:t>
      </w:r>
      <w:r w:rsidRPr="00FC3F89">
        <w:rPr>
          <w:color w:val="000000"/>
          <w:kern w:val="1"/>
        </w:rPr>
        <w:t xml:space="preserve"> vnt., pažymos medicininės reabilitacijos paslaugoms gauti (forma Nr. 070/a-LK) – </w:t>
      </w:r>
      <w:r w:rsidR="00062D3A" w:rsidRPr="00FC3F89">
        <w:rPr>
          <w:color w:val="000000"/>
          <w:kern w:val="1"/>
        </w:rPr>
        <w:t>1</w:t>
      </w:r>
      <w:r w:rsidR="00240AEA" w:rsidRPr="00FC3F89">
        <w:rPr>
          <w:color w:val="000000"/>
          <w:kern w:val="1"/>
        </w:rPr>
        <w:t>41</w:t>
      </w:r>
      <w:r w:rsidRPr="00FC3F89">
        <w:rPr>
          <w:color w:val="000000"/>
          <w:kern w:val="1"/>
        </w:rPr>
        <w:t xml:space="preserve"> vnt.</w:t>
      </w:r>
      <w:r w:rsidR="0069347E" w:rsidRPr="00FC3F89">
        <w:rPr>
          <w:color w:val="000000"/>
          <w:kern w:val="1"/>
        </w:rPr>
        <w:t xml:space="preserve">, </w:t>
      </w:r>
      <w:r w:rsidR="001471B9" w:rsidRPr="00FC3F89">
        <w:rPr>
          <w:color w:val="000000"/>
          <w:kern w:val="1"/>
        </w:rPr>
        <w:t xml:space="preserve">nedarbingumo pažymėjimai ir elektroniniai nėštumo ir gimdymo atostogų pažymėjimai 11533 vnt., </w:t>
      </w:r>
      <w:r w:rsidR="0069347E" w:rsidRPr="00FC3F89">
        <w:rPr>
          <w:color w:val="000000"/>
          <w:kern w:val="1"/>
        </w:rPr>
        <w:t xml:space="preserve">laboratorinio tyrimo užsakymas (E200) – </w:t>
      </w:r>
      <w:r w:rsidR="00240AEA" w:rsidRPr="00FC3F89">
        <w:rPr>
          <w:color w:val="000000"/>
          <w:kern w:val="1"/>
        </w:rPr>
        <w:t>1304</w:t>
      </w:r>
      <w:r w:rsidR="0069347E" w:rsidRPr="00FC3F89">
        <w:rPr>
          <w:color w:val="000000"/>
          <w:kern w:val="1"/>
        </w:rPr>
        <w:t xml:space="preserve"> vnt., laboratorinių tyrimo rezultatų (duomenų) protokolas</w:t>
      </w:r>
      <w:r w:rsidR="00240AEA" w:rsidRPr="00FC3F89">
        <w:rPr>
          <w:color w:val="000000"/>
          <w:kern w:val="1"/>
        </w:rPr>
        <w:t xml:space="preserve"> (E200-ats)</w:t>
      </w:r>
      <w:r w:rsidR="0069347E" w:rsidRPr="00FC3F89">
        <w:rPr>
          <w:color w:val="000000"/>
          <w:kern w:val="1"/>
        </w:rPr>
        <w:t xml:space="preserve"> – </w:t>
      </w:r>
      <w:r w:rsidR="00240AEA" w:rsidRPr="00FC3F89">
        <w:rPr>
          <w:color w:val="000000"/>
          <w:kern w:val="1"/>
        </w:rPr>
        <w:t>1050</w:t>
      </w:r>
      <w:r w:rsidR="0069347E" w:rsidRPr="00FC3F89">
        <w:rPr>
          <w:color w:val="000000"/>
          <w:kern w:val="1"/>
        </w:rPr>
        <w:t xml:space="preserve"> vnt.</w:t>
      </w:r>
    </w:p>
    <w:p w14:paraId="493E87DF" w14:textId="77777777" w:rsidR="00310A67" w:rsidRPr="00FC3F89" w:rsidRDefault="00E35B3F" w:rsidP="00B86168">
      <w:pPr>
        <w:pStyle w:val="BodyText"/>
        <w:spacing w:line="360" w:lineRule="auto"/>
        <w:ind w:firstLine="720"/>
        <w:rPr>
          <w:color w:val="000000"/>
        </w:rPr>
      </w:pPr>
      <w:r w:rsidRPr="00FC3F89">
        <w:rPr>
          <w:color w:val="000000"/>
        </w:rPr>
        <w:t xml:space="preserve">Kiti ne medicininiai dokumentai: pranešimai (forma 1-SD, 2-SD, 9-SD, 12-SD, NP-SD, SAM) – </w:t>
      </w:r>
      <w:r w:rsidR="00243BB7" w:rsidRPr="00FC3F89">
        <w:rPr>
          <w:color w:val="000000"/>
        </w:rPr>
        <w:t>181</w:t>
      </w:r>
      <w:r w:rsidRPr="00FC3F89">
        <w:rPr>
          <w:color w:val="000000"/>
        </w:rPr>
        <w:t xml:space="preserve"> vnt.,</w:t>
      </w:r>
      <w:r w:rsidRPr="00FC3F89">
        <w:rPr>
          <w:color w:val="000000"/>
          <w:kern w:val="1"/>
        </w:rPr>
        <w:t xml:space="preserve"> </w:t>
      </w:r>
      <w:r w:rsidR="007A2030" w:rsidRPr="00FC3F89">
        <w:rPr>
          <w:color w:val="000000"/>
          <w:kern w:val="1"/>
        </w:rPr>
        <w:t xml:space="preserve">atsiskaitymai su Panevėžio teritorine ligonių kasa – 28 vnt., elektroninė bankininkystė – 913 vnt., </w:t>
      </w:r>
      <w:r w:rsidRPr="00FC3F89">
        <w:rPr>
          <w:color w:val="000000"/>
          <w:kern w:val="1"/>
        </w:rPr>
        <w:t xml:space="preserve">kiti – </w:t>
      </w:r>
      <w:r w:rsidR="00310A67" w:rsidRPr="00FC3F89">
        <w:rPr>
          <w:color w:val="000000"/>
          <w:kern w:val="1"/>
        </w:rPr>
        <w:t>36 vnt.</w:t>
      </w:r>
    </w:p>
    <w:p w14:paraId="7EEF5026" w14:textId="77777777" w:rsidR="00310A67" w:rsidRPr="00FC3F89" w:rsidRDefault="00310A67" w:rsidP="00574F87">
      <w:pPr>
        <w:pStyle w:val="NoSpacing"/>
        <w:jc w:val="center"/>
        <w:rPr>
          <w:b/>
          <w:color w:val="000000"/>
        </w:rPr>
      </w:pPr>
    </w:p>
    <w:p w14:paraId="3DE2AF5A" w14:textId="77777777" w:rsidR="00574F87" w:rsidRPr="00FC3F89" w:rsidRDefault="00574F87" w:rsidP="00574F87">
      <w:pPr>
        <w:pStyle w:val="NoSpacing"/>
        <w:jc w:val="center"/>
        <w:rPr>
          <w:b/>
          <w:color w:val="000000"/>
        </w:rPr>
      </w:pPr>
      <w:r w:rsidRPr="00FC3F89">
        <w:rPr>
          <w:b/>
          <w:color w:val="000000"/>
        </w:rPr>
        <w:t>VI SKYRIUS</w:t>
      </w:r>
    </w:p>
    <w:p w14:paraId="3C6DD8C0" w14:textId="77777777" w:rsidR="00574F87" w:rsidRPr="00FC3F89" w:rsidRDefault="00574F87" w:rsidP="00574F87">
      <w:pPr>
        <w:tabs>
          <w:tab w:val="left" w:pos="709"/>
        </w:tabs>
        <w:spacing w:line="360" w:lineRule="auto"/>
        <w:jc w:val="center"/>
        <w:rPr>
          <w:b/>
          <w:caps/>
          <w:color w:val="000000"/>
        </w:rPr>
      </w:pPr>
      <w:r w:rsidRPr="00FC3F89">
        <w:rPr>
          <w:b/>
          <w:caps/>
          <w:color w:val="000000"/>
        </w:rPr>
        <w:t>Viešųjų pirkimų organizavimas</w:t>
      </w:r>
    </w:p>
    <w:p w14:paraId="5D211B69" w14:textId="77777777" w:rsidR="00574F87" w:rsidRPr="00FC3F89" w:rsidRDefault="00574F87" w:rsidP="00574F87">
      <w:pPr>
        <w:tabs>
          <w:tab w:val="left" w:pos="709"/>
        </w:tabs>
        <w:spacing w:line="360" w:lineRule="auto"/>
        <w:jc w:val="center"/>
        <w:rPr>
          <w:b/>
          <w:caps/>
          <w:color w:val="000000"/>
        </w:rPr>
      </w:pPr>
    </w:p>
    <w:p w14:paraId="5A2566EE" w14:textId="77777777" w:rsidR="00891E95" w:rsidRPr="00FC3F89" w:rsidRDefault="00574F87" w:rsidP="00574F87">
      <w:pPr>
        <w:spacing w:line="360" w:lineRule="auto"/>
        <w:ind w:firstLine="709"/>
        <w:jc w:val="both"/>
        <w:rPr>
          <w:color w:val="000000"/>
        </w:rPr>
      </w:pPr>
      <w:r w:rsidRPr="00FC3F89">
        <w:rPr>
          <w:color w:val="000000"/>
        </w:rPr>
        <w:t xml:space="preserve">Viešieji pirkimai Įstaigoje vykdomi vadovaujantis Lietuvos Respublikos </w:t>
      </w:r>
      <w:bookmarkStart w:id="1" w:name="_Hlk60832875"/>
      <w:r w:rsidRPr="00FC3F89">
        <w:rPr>
          <w:color w:val="000000"/>
        </w:rPr>
        <w:t>Viešųjų pirkimų Įstatymu</w:t>
      </w:r>
      <w:bookmarkEnd w:id="1"/>
      <w:r w:rsidRPr="00FC3F89">
        <w:rPr>
          <w:color w:val="000000"/>
        </w:rPr>
        <w:t>, Mažos vertės pirkimų aprašu, patvirtintu Viešųjų pirkimų tarnybos direktoriaus 2017 m. birželio 28 d. įsakymu Nr. 1S-97 su visais papildymais ir pakeitimais, VšĮ Anykščių rajono savivaldybės pirminės sveikatos priežiūros centro Viešųjų pirkimų organizavimo ir vidaus kontrolės vykdymo taisyklėmis</w:t>
      </w:r>
      <w:r w:rsidR="00891E95" w:rsidRPr="00FC3F89">
        <w:rPr>
          <w:color w:val="000000"/>
        </w:rPr>
        <w:t>,</w:t>
      </w:r>
      <w:r w:rsidRPr="00FC3F89">
        <w:rPr>
          <w:color w:val="000000"/>
        </w:rPr>
        <w:t xml:space="preserve"> patvirtintomis Anykščių PSPC direktoriaus 2021 m. sausio 4 d. įsakymu </w:t>
      </w:r>
    </w:p>
    <w:p w14:paraId="67EAA5DB" w14:textId="77777777" w:rsidR="00574F87" w:rsidRPr="00FC3F89" w:rsidRDefault="00574F87" w:rsidP="00891E95">
      <w:pPr>
        <w:spacing w:line="360" w:lineRule="auto"/>
        <w:jc w:val="both"/>
        <w:rPr>
          <w:color w:val="000000"/>
        </w:rPr>
      </w:pPr>
      <w:r w:rsidRPr="00FC3F89">
        <w:rPr>
          <w:color w:val="000000"/>
        </w:rPr>
        <w:t>Nr. V-2.</w:t>
      </w:r>
    </w:p>
    <w:p w14:paraId="2FE9A3E4" w14:textId="77777777" w:rsidR="00574F87" w:rsidRPr="00FC3F89" w:rsidRDefault="00574F87" w:rsidP="00574F87">
      <w:pPr>
        <w:spacing w:line="360" w:lineRule="auto"/>
        <w:ind w:firstLine="709"/>
        <w:jc w:val="both"/>
        <w:rPr>
          <w:color w:val="000000"/>
        </w:rPr>
      </w:pPr>
      <w:r w:rsidRPr="00FC3F89">
        <w:rPr>
          <w:color w:val="000000"/>
        </w:rPr>
        <w:t xml:space="preserve">Per kalendorinius metus sudarytų mažos vertės viešųjų pirkimų sutarčių ir vidaus sandorių ataskaita (Ant-3) skelbiama viešai adresu: </w:t>
      </w:r>
      <w:hyperlink r:id="rId8" w:history="1">
        <w:r w:rsidR="00243BB7" w:rsidRPr="00FC3F89">
          <w:rPr>
            <w:rStyle w:val="Hyperlink"/>
          </w:rPr>
          <w:t>https://cvpp.eviesiejipirkimai.lt</w:t>
        </w:r>
      </w:hyperlink>
      <w:r w:rsidR="00243BB7" w:rsidRPr="00FC3F89">
        <w:rPr>
          <w:color w:val="000000"/>
        </w:rPr>
        <w:t xml:space="preserve"> </w:t>
      </w:r>
      <w:r w:rsidRPr="00FC3F89">
        <w:rPr>
          <w:color w:val="000000"/>
        </w:rPr>
        <w:t xml:space="preserve">, visos raštu sudarytos viešųjų pirkimų sutartys viešinamos adresu: </w:t>
      </w:r>
      <w:hyperlink r:id="rId9" w:history="1">
        <w:r w:rsidR="00243BB7" w:rsidRPr="00FC3F89">
          <w:rPr>
            <w:rStyle w:val="Hyperlink"/>
          </w:rPr>
          <w:t>http://www.cvpp.lt</w:t>
        </w:r>
      </w:hyperlink>
      <w:r w:rsidR="00243BB7" w:rsidRPr="00FC3F89">
        <w:rPr>
          <w:color w:val="000000"/>
        </w:rPr>
        <w:t xml:space="preserve"> </w:t>
      </w:r>
      <w:r w:rsidRPr="00FC3F89">
        <w:rPr>
          <w:color w:val="000000"/>
        </w:rPr>
        <w:t>.</w:t>
      </w:r>
    </w:p>
    <w:p w14:paraId="314139CC" w14:textId="77777777" w:rsidR="00574F87" w:rsidRPr="00FC3F89" w:rsidRDefault="00574F87" w:rsidP="00574F87">
      <w:pPr>
        <w:tabs>
          <w:tab w:val="left" w:pos="709"/>
        </w:tabs>
        <w:spacing w:line="360" w:lineRule="auto"/>
        <w:ind w:firstLine="709"/>
        <w:jc w:val="both"/>
        <w:rPr>
          <w:color w:val="000000"/>
        </w:rPr>
      </w:pPr>
      <w:r w:rsidRPr="00FC3F89">
        <w:rPr>
          <w:color w:val="000000"/>
        </w:rPr>
        <w:t>Įstaigoje 2021 m. įvykdyti 163 mažos vertės prekių, paslaugų ir darbų viešieji pirkimai (toliau – pirkimai), kurių sutarčių vertė 486860,62 Eur su PVM.</w:t>
      </w:r>
    </w:p>
    <w:p w14:paraId="2E530407" w14:textId="77777777" w:rsidR="00574F87" w:rsidRPr="00FC3F89" w:rsidRDefault="00574F87" w:rsidP="00574F87">
      <w:pPr>
        <w:pStyle w:val="BodyText"/>
        <w:spacing w:line="360" w:lineRule="auto"/>
        <w:ind w:firstLine="720"/>
        <w:rPr>
          <w:bCs w:val="0"/>
          <w:color w:val="000000"/>
          <w:szCs w:val="24"/>
        </w:rPr>
      </w:pPr>
      <w:r w:rsidRPr="00FC3F89">
        <w:rPr>
          <w:color w:val="000000"/>
        </w:rPr>
        <w:t>Per 2021 metus, įvykdytų pirkimų sutarčių vertė, lyginant su 2020 metais, didesnė 133345,59 Eur su PVM. Reikšmingam įvykdytų pirkimų sutarčių vertės padidėjimui 2021 m. turėjo įtakos tai, kad 2021 m. įgyvendinant</w:t>
      </w:r>
      <w:r w:rsidRPr="00FC3F89">
        <w:rPr>
          <w:color w:val="000000"/>
          <w:szCs w:val="24"/>
        </w:rPr>
        <w:t xml:space="preserve"> Klimato kaitos programą „Atsinaujinančių energijos išteklių (saulės) panaudojimas Anykščių rajono savivaldybės pirminės sveikatos priežiūros centre“</w:t>
      </w:r>
      <w:r w:rsidRPr="00FC3F89">
        <w:rPr>
          <w:bCs w:val="0"/>
          <w:color w:val="000000"/>
          <w:szCs w:val="24"/>
        </w:rPr>
        <w:t xml:space="preserve">– įvykdėme pirkimų, kurių sutarčių vertė 94994,18 Eur su PVM. </w:t>
      </w:r>
    </w:p>
    <w:p w14:paraId="41CE4DDF" w14:textId="77777777" w:rsidR="00574F87" w:rsidRPr="00FC3F89" w:rsidRDefault="00574F87" w:rsidP="00574F87">
      <w:pPr>
        <w:pStyle w:val="BodyText"/>
        <w:spacing w:line="360" w:lineRule="auto"/>
        <w:ind w:firstLine="720"/>
        <w:rPr>
          <w:color w:val="000000"/>
          <w:szCs w:val="24"/>
        </w:rPr>
      </w:pPr>
      <w:r w:rsidRPr="00FC3F89">
        <w:rPr>
          <w:color w:val="000000"/>
          <w:szCs w:val="24"/>
        </w:rPr>
        <w:t xml:space="preserve">CVP IS priemonėmis įvykdėme 25 pirkimus, kurių sutarčių vertė 247004,93 Eur su PVM. CVP IS priemonėmis įvykdytų pirkimų vertės dalis nuo visų pirkimų vertės, sudaro 50,73 proc. (žr. </w:t>
      </w:r>
      <w:r w:rsidR="00F93686" w:rsidRPr="00FC3F89">
        <w:rPr>
          <w:color w:val="000000"/>
          <w:szCs w:val="24"/>
        </w:rPr>
        <w:t>2</w:t>
      </w:r>
      <w:r w:rsidRPr="00FC3F89">
        <w:rPr>
          <w:color w:val="000000"/>
          <w:szCs w:val="24"/>
        </w:rPr>
        <w:t xml:space="preserve"> pav.).</w:t>
      </w:r>
    </w:p>
    <w:p w14:paraId="228E28DF" w14:textId="77777777" w:rsidR="00574F87" w:rsidRPr="00FC3F89" w:rsidRDefault="00574F87" w:rsidP="00574F87">
      <w:pPr>
        <w:pStyle w:val="Sraopastraipa2"/>
        <w:spacing w:after="0" w:line="360" w:lineRule="auto"/>
        <w:ind w:left="0" w:firstLine="709"/>
        <w:jc w:val="both"/>
        <w:rPr>
          <w:rFonts w:ascii="Times New Roman" w:hAnsi="Times New Roman"/>
          <w:color w:val="000000"/>
          <w:sz w:val="24"/>
          <w:szCs w:val="24"/>
          <w:lang w:val="lt-LT"/>
        </w:rPr>
      </w:pPr>
      <w:bookmarkStart w:id="2" w:name="_Hlk66263547"/>
      <w:r w:rsidRPr="00FC3F89">
        <w:rPr>
          <w:rFonts w:ascii="Times New Roman" w:hAnsi="Times New Roman"/>
          <w:color w:val="000000"/>
          <w:sz w:val="24"/>
          <w:szCs w:val="24"/>
          <w:lang w:val="lt-LT"/>
        </w:rPr>
        <w:t xml:space="preserve">Naudojantis CPO katalogu </w:t>
      </w:r>
      <w:bookmarkEnd w:id="2"/>
      <w:r w:rsidRPr="00FC3F89">
        <w:rPr>
          <w:rFonts w:ascii="Times New Roman" w:hAnsi="Times New Roman"/>
          <w:color w:val="000000"/>
          <w:sz w:val="24"/>
          <w:szCs w:val="24"/>
          <w:lang w:val="lt-LT"/>
        </w:rPr>
        <w:t xml:space="preserve">įvykdžius pirkimus sudarytos 44 pirkimo-pardavimo sutartys, kurių vertė 144500,25 Eur su PVM. Iš jų 2 konsoliduoti pirkimai (biuro popieriaus ir vienkartinių </w:t>
      </w:r>
      <w:r w:rsidRPr="00FC3F89">
        <w:rPr>
          <w:rFonts w:ascii="Times New Roman" w:hAnsi="Times New Roman"/>
          <w:color w:val="000000"/>
          <w:sz w:val="24"/>
          <w:szCs w:val="24"/>
          <w:lang w:val="lt-LT"/>
        </w:rPr>
        <w:lastRenderedPageBreak/>
        <w:t xml:space="preserve">medicininių kaukių), kurių sutarčių vertė 995,61 Eur su PVM. Naudojantis CPO katalogu įvykdytų pirkimų vertės dalis nuo visų pirkimų vertės, 2021 m. sudaro 29,68 proc. (žr. </w:t>
      </w:r>
      <w:r w:rsidR="00270D41" w:rsidRPr="00FC3F89">
        <w:rPr>
          <w:rFonts w:ascii="Times New Roman" w:hAnsi="Times New Roman"/>
          <w:color w:val="000000"/>
          <w:sz w:val="24"/>
          <w:szCs w:val="24"/>
          <w:lang w:val="lt-LT"/>
        </w:rPr>
        <w:t>2</w:t>
      </w:r>
      <w:r w:rsidRPr="00FC3F89">
        <w:rPr>
          <w:rFonts w:ascii="Times New Roman" w:hAnsi="Times New Roman"/>
          <w:color w:val="000000"/>
          <w:sz w:val="24"/>
          <w:szCs w:val="24"/>
          <w:lang w:val="lt-LT"/>
        </w:rPr>
        <w:t xml:space="preserve"> pav.).</w:t>
      </w:r>
    </w:p>
    <w:p w14:paraId="42C2CA14" w14:textId="77777777" w:rsidR="00574F87" w:rsidRPr="00FC3F89" w:rsidRDefault="00574F87" w:rsidP="00574F87">
      <w:pPr>
        <w:tabs>
          <w:tab w:val="left" w:pos="709"/>
          <w:tab w:val="left" w:pos="1701"/>
          <w:tab w:val="left" w:pos="1985"/>
        </w:tabs>
        <w:spacing w:line="360" w:lineRule="auto"/>
        <w:ind w:firstLine="709"/>
        <w:jc w:val="both"/>
        <w:rPr>
          <w:color w:val="000000"/>
        </w:rPr>
      </w:pPr>
      <w:r w:rsidRPr="00FC3F89">
        <w:rPr>
          <w:color w:val="000000"/>
        </w:rPr>
        <w:t>Per 2021 metus Įstaigoje sudarėme 175 viešųjų pirkimų sutartis (98 sutartys sudarytos raštu, 77 sutartys sudarytos žodžiu), kurių vertė 486860,62 Eur su PVM.</w:t>
      </w:r>
    </w:p>
    <w:p w14:paraId="45CF3DA7" w14:textId="77777777" w:rsidR="00574F87" w:rsidRPr="00FC3F89" w:rsidRDefault="00574F87" w:rsidP="00574F87">
      <w:pPr>
        <w:pStyle w:val="Sraopastraipa2"/>
        <w:spacing w:after="0" w:line="360" w:lineRule="auto"/>
        <w:ind w:left="0" w:firstLine="709"/>
        <w:jc w:val="both"/>
        <w:rPr>
          <w:rFonts w:ascii="Times New Roman" w:hAnsi="Times New Roman"/>
          <w:color w:val="000000"/>
          <w:sz w:val="24"/>
          <w:szCs w:val="24"/>
          <w:lang w:val="lt-LT"/>
        </w:rPr>
      </w:pPr>
    </w:p>
    <w:p w14:paraId="3A7D0816" w14:textId="77777777" w:rsidR="00574F87" w:rsidRPr="00FC3F89" w:rsidRDefault="00350630" w:rsidP="004104FC">
      <w:pPr>
        <w:pStyle w:val="Sraopastraipa2"/>
        <w:spacing w:after="0" w:line="360" w:lineRule="auto"/>
        <w:ind w:left="0"/>
        <w:jc w:val="center"/>
        <w:rPr>
          <w:color w:val="4472C4"/>
          <w:lang w:val="lt-LT"/>
        </w:rPr>
      </w:pPr>
      <w:r w:rsidRPr="00FC3F89">
        <w:rPr>
          <w:noProof/>
          <w:lang w:val="lt-LT" w:eastAsia="lt-LT"/>
        </w:rPr>
        <w:drawing>
          <wp:inline distT="0" distB="0" distL="0" distR="0" wp14:anchorId="66DF26D8" wp14:editId="19E215D2">
            <wp:extent cx="3752850" cy="2085975"/>
            <wp:effectExtent l="0" t="0" r="0" b="0"/>
            <wp:docPr id="2" name="Paveikslėlis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rrowheads="1"/>
                    </pic:cNvPicPr>
                  </pic:nvPicPr>
                  <pic:blipFill>
                    <a:blip r:embed="rId10">
                      <a:extLst>
                        <a:ext uri="{28A0092B-C50C-407E-A947-70E740481C1C}">
                          <a14:useLocalDpi xmlns:a14="http://schemas.microsoft.com/office/drawing/2010/main" val="0"/>
                        </a:ext>
                      </a:extLst>
                    </a:blip>
                    <a:srcRect b="-76"/>
                    <a:stretch>
                      <a:fillRect/>
                    </a:stretch>
                  </pic:blipFill>
                  <pic:spPr bwMode="auto">
                    <a:xfrm>
                      <a:off x="0" y="0"/>
                      <a:ext cx="3752850" cy="2085975"/>
                    </a:xfrm>
                    <a:prstGeom prst="rect">
                      <a:avLst/>
                    </a:prstGeom>
                    <a:noFill/>
                    <a:ln>
                      <a:noFill/>
                    </a:ln>
                  </pic:spPr>
                </pic:pic>
              </a:graphicData>
            </a:graphic>
          </wp:inline>
        </w:drawing>
      </w:r>
    </w:p>
    <w:p w14:paraId="69ABF45A" w14:textId="77777777" w:rsidR="00574F87" w:rsidRPr="00FC3F89" w:rsidRDefault="00270D41" w:rsidP="00574F87">
      <w:pPr>
        <w:pStyle w:val="Sraopastraipa2"/>
        <w:spacing w:after="0" w:line="360" w:lineRule="auto"/>
        <w:ind w:left="0" w:firstLine="709"/>
        <w:jc w:val="center"/>
        <w:rPr>
          <w:rFonts w:ascii="Times New Roman" w:hAnsi="Times New Roman"/>
          <w:b/>
          <w:bCs/>
          <w:i/>
          <w:iCs/>
          <w:color w:val="000000"/>
          <w:sz w:val="20"/>
          <w:szCs w:val="20"/>
          <w:lang w:val="lt-LT"/>
        </w:rPr>
      </w:pPr>
      <w:r w:rsidRPr="00FC3F89">
        <w:rPr>
          <w:rFonts w:ascii="Times New Roman" w:hAnsi="Times New Roman"/>
          <w:b/>
          <w:bCs/>
          <w:i/>
          <w:iCs/>
          <w:color w:val="000000"/>
          <w:sz w:val="20"/>
          <w:szCs w:val="20"/>
          <w:lang w:val="lt-LT"/>
        </w:rPr>
        <w:t>2</w:t>
      </w:r>
      <w:r w:rsidR="00574F87" w:rsidRPr="00FC3F89">
        <w:rPr>
          <w:rFonts w:ascii="Times New Roman" w:hAnsi="Times New Roman"/>
          <w:b/>
          <w:bCs/>
          <w:i/>
          <w:iCs/>
          <w:color w:val="000000"/>
          <w:sz w:val="20"/>
          <w:szCs w:val="20"/>
          <w:lang w:val="lt-LT"/>
        </w:rPr>
        <w:t xml:space="preserve"> pav. CVP IS priemonėmis ir naudojantis CPO katalogu įvykdytų pirkimų vertės dalis nuo visų pirkimų vertės (proc.)</w:t>
      </w:r>
    </w:p>
    <w:p w14:paraId="04CA2207" w14:textId="77777777" w:rsidR="00F668E5" w:rsidRPr="00FC3F89" w:rsidRDefault="00F668E5" w:rsidP="00F668E5">
      <w:pPr>
        <w:tabs>
          <w:tab w:val="left" w:pos="709"/>
          <w:tab w:val="left" w:pos="1701"/>
          <w:tab w:val="left" w:pos="1985"/>
        </w:tabs>
        <w:spacing w:line="360" w:lineRule="auto"/>
        <w:ind w:firstLine="709"/>
        <w:jc w:val="both"/>
        <w:rPr>
          <w:color w:val="FF0000"/>
        </w:rPr>
      </w:pPr>
    </w:p>
    <w:p w14:paraId="59880749" w14:textId="77777777" w:rsidR="00027D99" w:rsidRPr="00FC3F89" w:rsidRDefault="00027D99" w:rsidP="00027D99">
      <w:pPr>
        <w:pStyle w:val="NoSpacing"/>
        <w:jc w:val="center"/>
        <w:rPr>
          <w:b/>
          <w:color w:val="000000"/>
        </w:rPr>
      </w:pPr>
      <w:r w:rsidRPr="00FC3F89">
        <w:rPr>
          <w:b/>
          <w:color w:val="000000"/>
        </w:rPr>
        <w:t>VII SKYRIUS</w:t>
      </w:r>
    </w:p>
    <w:p w14:paraId="528C63D2" w14:textId="77777777" w:rsidR="00910FB1" w:rsidRPr="00FC3F89" w:rsidRDefault="00910FB1" w:rsidP="00571ADE">
      <w:pPr>
        <w:tabs>
          <w:tab w:val="left" w:pos="709"/>
          <w:tab w:val="left" w:pos="1701"/>
          <w:tab w:val="left" w:pos="1985"/>
        </w:tabs>
        <w:ind w:firstLine="709"/>
        <w:jc w:val="center"/>
        <w:rPr>
          <w:b/>
          <w:caps/>
          <w:color w:val="000000"/>
          <w:kern w:val="1"/>
        </w:rPr>
      </w:pPr>
      <w:r w:rsidRPr="00FC3F89">
        <w:rPr>
          <w:b/>
          <w:caps/>
          <w:color w:val="000000"/>
          <w:kern w:val="1"/>
        </w:rPr>
        <w:t xml:space="preserve">  Informacinių technologijų ir vidaus administravimo informacinių sistemų valdymas</w:t>
      </w:r>
    </w:p>
    <w:p w14:paraId="6EDE4322" w14:textId="77777777" w:rsidR="00910FB1" w:rsidRPr="00FC3F89" w:rsidRDefault="00910FB1" w:rsidP="00A36638">
      <w:pPr>
        <w:pStyle w:val="BodyText"/>
        <w:rPr>
          <w:b/>
          <w:caps/>
          <w:color w:val="000000"/>
          <w:kern w:val="1"/>
          <w:szCs w:val="24"/>
        </w:rPr>
      </w:pPr>
    </w:p>
    <w:p w14:paraId="5FC25301" w14:textId="77777777" w:rsidR="00A424B0" w:rsidRPr="00FC3F89" w:rsidRDefault="00A424B0" w:rsidP="00A424B0">
      <w:pPr>
        <w:pStyle w:val="BodyText"/>
        <w:spacing w:line="360" w:lineRule="auto"/>
        <w:ind w:firstLine="720"/>
        <w:rPr>
          <w:color w:val="000000"/>
        </w:rPr>
      </w:pPr>
      <w:r w:rsidRPr="00FC3F89">
        <w:rPr>
          <w:color w:val="000000"/>
          <w:kern w:val="1"/>
        </w:rPr>
        <w:t xml:space="preserve">Įstaiga turi internetinę svetainę </w:t>
      </w:r>
      <w:hyperlink r:id="rId11" w:history="1">
        <w:r w:rsidRPr="00FC3F89">
          <w:rPr>
            <w:rStyle w:val="Hyperlink"/>
            <w:color w:val="000000"/>
            <w:kern w:val="1"/>
          </w:rPr>
          <w:t>www.anykpspc.lt</w:t>
        </w:r>
      </w:hyperlink>
      <w:r w:rsidRPr="00FC3F89">
        <w:rPr>
          <w:color w:val="000000"/>
          <w:kern w:val="1"/>
        </w:rPr>
        <w:t xml:space="preserve"> , kurioje skelbiama tik aktuali ir teisiškai galiojanti informacija: struktūra ir kontaktai, teisinė informacija, veiklos sritys, korupcijos prevencija, administracinė informacija, paslaugos, asmens duomenų apsauga, nuorodos ir t. t., </w:t>
      </w:r>
      <w:r w:rsidR="00952FBD" w:rsidRPr="00FC3F89">
        <w:rPr>
          <w:color w:val="000000"/>
          <w:kern w:val="1"/>
        </w:rPr>
        <w:t>nuolat</w:t>
      </w:r>
      <w:r w:rsidRPr="00FC3F89">
        <w:rPr>
          <w:color w:val="000000"/>
          <w:kern w:val="1"/>
        </w:rPr>
        <w:t xml:space="preserve"> pateikiamos Įstaigos naujienos, informuojami pacientai apie teikiamas paslaugas. Svetainė pritaikyta naudojimui ir mobiliuose įrenginiuose. </w:t>
      </w:r>
    </w:p>
    <w:p w14:paraId="3CF73DAE" w14:textId="77777777" w:rsidR="00A36638" w:rsidRPr="00FC3F89" w:rsidRDefault="00A36638" w:rsidP="00A96DD4">
      <w:pPr>
        <w:pStyle w:val="BodyText"/>
        <w:spacing w:line="360" w:lineRule="auto"/>
        <w:ind w:firstLine="720"/>
        <w:rPr>
          <w:color w:val="000000"/>
          <w:kern w:val="1"/>
        </w:rPr>
      </w:pPr>
      <w:r w:rsidRPr="00FC3F89">
        <w:rPr>
          <w:color w:val="000000"/>
          <w:kern w:val="1"/>
        </w:rPr>
        <w:t>Įstaigoje naudojama 10 informacinių sistemų: „</w:t>
      </w:r>
      <w:proofErr w:type="spellStart"/>
      <w:r w:rsidRPr="00FC3F89">
        <w:rPr>
          <w:color w:val="000000"/>
          <w:kern w:val="1"/>
        </w:rPr>
        <w:t>Esveikata</w:t>
      </w:r>
      <w:proofErr w:type="spellEnd"/>
      <w:r w:rsidRPr="00FC3F89">
        <w:rPr>
          <w:color w:val="000000"/>
          <w:kern w:val="1"/>
        </w:rPr>
        <w:t>“ (elektroninis medicininis mirties liudijimas, elektroninis receptas, elektroninė ligos istorija, medicinos dokumentų išrašas</w:t>
      </w:r>
      <w:r w:rsidR="00B55D7A" w:rsidRPr="00FC3F89">
        <w:rPr>
          <w:color w:val="000000"/>
          <w:kern w:val="1"/>
        </w:rPr>
        <w:t xml:space="preserve"> </w:t>
      </w:r>
      <w:r w:rsidRPr="00FC3F89">
        <w:rPr>
          <w:color w:val="000000"/>
          <w:kern w:val="1"/>
        </w:rPr>
        <w:t>/ siuntimas f. 027/a, vairuotojo sveikatos patikrinimo medicininė pažyma f. 083-1-a, vakcinacijos įrašas, iša</w:t>
      </w:r>
      <w:r w:rsidR="00DC2F34" w:rsidRPr="00FC3F89">
        <w:rPr>
          <w:color w:val="000000"/>
          <w:kern w:val="1"/>
        </w:rPr>
        <w:t xml:space="preserve">nkstinė pacientų registracija), </w:t>
      </w:r>
      <w:r w:rsidRPr="00FC3F89">
        <w:rPr>
          <w:color w:val="000000"/>
          <w:kern w:val="1"/>
        </w:rPr>
        <w:t xml:space="preserve">„Sveidra“, „Kompensuojamųjų vaistų pasų išdavimas“, „Elektroniniai nedarbingumo pažymėjimai ir elektroniniai nėštumo ir gimdymo atostogų pažymėjimai“, „Laboratorinių tyrimų rezultatai“, </w:t>
      </w:r>
      <w:r w:rsidR="00574F87" w:rsidRPr="00FC3F89">
        <w:rPr>
          <w:color w:val="000000"/>
          <w:kern w:val="1"/>
        </w:rPr>
        <w:t>„Profilaktiniai skiepai“, „Buhalterinė apskaita“, „Personalo valdymo sistema“, CVP IS</w:t>
      </w:r>
      <w:r w:rsidRPr="00FC3F89">
        <w:rPr>
          <w:color w:val="000000"/>
          <w:kern w:val="1"/>
        </w:rPr>
        <w:t xml:space="preserve">. Iš jų naujai įdiegta </w:t>
      </w:r>
      <w:proofErr w:type="spellStart"/>
      <w:r w:rsidRPr="00FC3F89">
        <w:rPr>
          <w:color w:val="000000"/>
          <w:kern w:val="1"/>
        </w:rPr>
        <w:t>Esveikatos</w:t>
      </w:r>
      <w:proofErr w:type="spellEnd"/>
      <w:r w:rsidRPr="00FC3F89">
        <w:rPr>
          <w:color w:val="000000"/>
          <w:kern w:val="1"/>
        </w:rPr>
        <w:t xml:space="preserve"> išankstinė pacientų registracija (anksčiau buvo naudojama „</w:t>
      </w:r>
      <w:proofErr w:type="spellStart"/>
      <w:r w:rsidRPr="00FC3F89">
        <w:rPr>
          <w:color w:val="000000"/>
          <w:kern w:val="1"/>
        </w:rPr>
        <w:t>Sergu.lt</w:t>
      </w:r>
      <w:proofErr w:type="spellEnd"/>
      <w:r w:rsidRPr="00FC3F89">
        <w:rPr>
          <w:color w:val="000000"/>
          <w:kern w:val="1"/>
        </w:rPr>
        <w:t xml:space="preserve">“).  Naudojama E. pristatymo sistema. </w:t>
      </w:r>
      <w:r w:rsidR="00A96DD4" w:rsidRPr="00FC3F89">
        <w:rPr>
          <w:color w:val="000000"/>
          <w:kern w:val="1"/>
        </w:rPr>
        <w:t>Pradėta naudoti mobilaus punkto ir vakcinacijos nuo C</w:t>
      </w:r>
      <w:r w:rsidR="00236FDF" w:rsidRPr="00FC3F89">
        <w:rPr>
          <w:color w:val="000000"/>
          <w:kern w:val="1"/>
        </w:rPr>
        <w:t>OVID</w:t>
      </w:r>
      <w:r w:rsidR="00A96DD4" w:rsidRPr="00FC3F89">
        <w:rPr>
          <w:color w:val="000000"/>
          <w:kern w:val="1"/>
        </w:rPr>
        <w:t>-19 registracijos sistema.</w:t>
      </w:r>
    </w:p>
    <w:p w14:paraId="740620C3" w14:textId="77777777" w:rsidR="00A36638" w:rsidRPr="00FC3F89" w:rsidRDefault="00A36638" w:rsidP="00A36638">
      <w:pPr>
        <w:pStyle w:val="BodyText"/>
        <w:spacing w:line="360" w:lineRule="auto"/>
        <w:ind w:firstLine="720"/>
        <w:rPr>
          <w:color w:val="000000"/>
          <w:kern w:val="1"/>
        </w:rPr>
      </w:pPr>
      <w:r w:rsidRPr="00FC3F89">
        <w:rPr>
          <w:color w:val="000000"/>
          <w:kern w:val="1"/>
        </w:rPr>
        <w:t>Patvirtinti darbuotojų elektroniniai paštai, visuose padaliniuose įdiegta internetinė prieiga, kompiuterizuotos sveikatos priežiūros specialistų darbo vietos.</w:t>
      </w:r>
      <w:r w:rsidR="002E4DE9" w:rsidRPr="00FC3F89">
        <w:rPr>
          <w:color w:val="000000"/>
          <w:kern w:val="1"/>
        </w:rPr>
        <w:t xml:space="preserve"> </w:t>
      </w:r>
      <w:r w:rsidR="002E4DE9" w:rsidRPr="00FC3F89">
        <w:rPr>
          <w:color w:val="000000"/>
        </w:rPr>
        <w:t xml:space="preserve">Visi šeimos gydytojų kabinetai </w:t>
      </w:r>
      <w:r w:rsidR="002E4DE9" w:rsidRPr="00FC3F89">
        <w:rPr>
          <w:color w:val="000000"/>
        </w:rPr>
        <w:lastRenderedPageBreak/>
        <w:t>aprūpinti dviem kompiuterizuotomis darbo vietomis (gydytojui ir slaugytojai), visi kabinetai turi spausdintuvus</w:t>
      </w:r>
      <w:r w:rsidR="009916D1" w:rsidRPr="00FC3F89">
        <w:rPr>
          <w:color w:val="000000"/>
        </w:rPr>
        <w:t>.</w:t>
      </w:r>
    </w:p>
    <w:p w14:paraId="2A23CFE7" w14:textId="77777777" w:rsidR="00A36638" w:rsidRPr="00FC3F89" w:rsidRDefault="00A96DD4" w:rsidP="00A96DD4">
      <w:pPr>
        <w:pStyle w:val="BodyText"/>
        <w:spacing w:line="360" w:lineRule="auto"/>
        <w:ind w:firstLine="720"/>
        <w:rPr>
          <w:color w:val="000000"/>
          <w:kern w:val="1"/>
        </w:rPr>
      </w:pPr>
      <w:r w:rsidRPr="00FC3F89">
        <w:rPr>
          <w:color w:val="000000"/>
          <w:kern w:val="1"/>
        </w:rPr>
        <w:t>Įstaigoje papildomai sukurtos 4 kompiuterinės darbo vietos, skirtos vakcinacijos centro sklandžiam darbui, o iš viso Įstaigoje yra 92 kompiuterinės darbo vietos.</w:t>
      </w:r>
    </w:p>
    <w:p w14:paraId="3AEB9C85" w14:textId="77777777" w:rsidR="00E35B3F" w:rsidRPr="00FC3F89" w:rsidRDefault="00E35B3F" w:rsidP="00E35B3F">
      <w:pPr>
        <w:pStyle w:val="BodyText"/>
        <w:spacing w:line="360" w:lineRule="auto"/>
        <w:ind w:firstLine="720"/>
        <w:rPr>
          <w:color w:val="FF0000"/>
          <w:kern w:val="1"/>
        </w:rPr>
      </w:pPr>
      <w:r w:rsidRPr="00FC3F89">
        <w:rPr>
          <w:color w:val="000000"/>
          <w:kern w:val="1"/>
        </w:rPr>
        <w:t>Įstaigoje naudojamo internetinio ryšio sparta 100 Mb/s (ambulatorijose interneto sparta priklauso nu</w:t>
      </w:r>
      <w:r w:rsidR="005E593E" w:rsidRPr="00FC3F89">
        <w:rPr>
          <w:color w:val="000000"/>
          <w:kern w:val="1"/>
        </w:rPr>
        <w:t>o tiekėjo techninių galimybių).</w:t>
      </w:r>
    </w:p>
    <w:p w14:paraId="7BE07EB8" w14:textId="77777777" w:rsidR="00DC2F34" w:rsidRPr="00FC3F89" w:rsidRDefault="00961D8B" w:rsidP="00E35B3F">
      <w:pPr>
        <w:pStyle w:val="BodyText"/>
        <w:spacing w:line="360" w:lineRule="auto"/>
        <w:ind w:firstLine="720"/>
        <w:rPr>
          <w:color w:val="000000"/>
          <w:kern w:val="1"/>
        </w:rPr>
      </w:pPr>
      <w:r w:rsidRPr="00FC3F89">
        <w:rPr>
          <w:color w:val="000000"/>
        </w:rPr>
        <w:t xml:space="preserve">Įstaigos kompiuterinis </w:t>
      </w:r>
      <w:r w:rsidR="003E7575" w:rsidRPr="00FC3F89">
        <w:rPr>
          <w:color w:val="000000"/>
        </w:rPr>
        <w:t xml:space="preserve">ūkis </w:t>
      </w:r>
      <w:r w:rsidRPr="00FC3F89">
        <w:rPr>
          <w:color w:val="000000"/>
        </w:rPr>
        <w:t xml:space="preserve">apsaugotas „ESET </w:t>
      </w:r>
      <w:proofErr w:type="spellStart"/>
      <w:r w:rsidRPr="00FC3F89">
        <w:rPr>
          <w:color w:val="000000"/>
        </w:rPr>
        <w:t>Endpoint</w:t>
      </w:r>
      <w:proofErr w:type="spellEnd"/>
      <w:r w:rsidRPr="00FC3F89">
        <w:rPr>
          <w:color w:val="000000"/>
        </w:rPr>
        <w:t xml:space="preserve"> </w:t>
      </w:r>
      <w:proofErr w:type="spellStart"/>
      <w:r w:rsidRPr="00FC3F89">
        <w:rPr>
          <w:color w:val="000000"/>
        </w:rPr>
        <w:t>Antivirus</w:t>
      </w:r>
      <w:proofErr w:type="spellEnd"/>
      <w:r w:rsidRPr="00FC3F89">
        <w:rPr>
          <w:color w:val="000000"/>
        </w:rPr>
        <w:t xml:space="preserve">“ antivirusine programa su centrinio administravimo serveriu, tai </w:t>
      </w:r>
      <w:r w:rsidR="00DC2F34" w:rsidRPr="00FC3F89">
        <w:rPr>
          <w:color w:val="000000"/>
        </w:rPr>
        <w:t>padeda teikti kokybiškas paslaugas pacientams.</w:t>
      </w:r>
    </w:p>
    <w:p w14:paraId="6E6A41F7" w14:textId="77777777" w:rsidR="00574F87" w:rsidRPr="00FC3F89" w:rsidRDefault="00574F87" w:rsidP="00574F87">
      <w:pPr>
        <w:pStyle w:val="BodyText"/>
        <w:spacing w:line="360" w:lineRule="auto"/>
        <w:ind w:firstLine="720"/>
        <w:rPr>
          <w:color w:val="000000"/>
          <w:kern w:val="1"/>
        </w:rPr>
      </w:pPr>
      <w:r w:rsidRPr="00FC3F89">
        <w:rPr>
          <w:color w:val="000000"/>
          <w:kern w:val="1"/>
        </w:rPr>
        <w:t>Per 2021 metus faktinės kompiuterinių, informacinių sistemų įsigijimo išlaidos – 4464,90 Eur, nupirkti 5 kompiuterių komplektai.</w:t>
      </w:r>
    </w:p>
    <w:p w14:paraId="7D719AEF" w14:textId="77777777" w:rsidR="00574F87" w:rsidRPr="00FC3F89" w:rsidRDefault="00574F87" w:rsidP="00574F87">
      <w:pPr>
        <w:pStyle w:val="BodyText"/>
        <w:spacing w:line="360" w:lineRule="auto"/>
        <w:ind w:firstLine="720"/>
        <w:rPr>
          <w:b/>
          <w:color w:val="000000"/>
        </w:rPr>
      </w:pPr>
      <w:r w:rsidRPr="00FC3F89">
        <w:rPr>
          <w:color w:val="000000"/>
          <w:kern w:val="1"/>
        </w:rPr>
        <w:t xml:space="preserve">Faktinės kompiuterių, informacinių sistemų tvarkymo ir priežiūros išlaidos – 27804,39 Eur. </w:t>
      </w:r>
    </w:p>
    <w:p w14:paraId="0A51CCEC" w14:textId="77777777" w:rsidR="00574F87" w:rsidRPr="00FC3F89" w:rsidRDefault="00574F87" w:rsidP="00574F87">
      <w:pPr>
        <w:spacing w:line="360" w:lineRule="auto"/>
        <w:rPr>
          <w:b/>
          <w:color w:val="000000"/>
        </w:rPr>
      </w:pPr>
    </w:p>
    <w:p w14:paraId="7F2F2437" w14:textId="77777777" w:rsidR="00574F87" w:rsidRPr="00FC3F89" w:rsidRDefault="00574F87" w:rsidP="00574F87">
      <w:pPr>
        <w:pStyle w:val="NoSpacing"/>
        <w:jc w:val="center"/>
        <w:rPr>
          <w:b/>
          <w:color w:val="000000"/>
        </w:rPr>
      </w:pPr>
      <w:r w:rsidRPr="00FC3F89">
        <w:rPr>
          <w:b/>
          <w:color w:val="000000"/>
        </w:rPr>
        <w:t>VIII SKYRIUS</w:t>
      </w:r>
    </w:p>
    <w:p w14:paraId="4E8D51CF" w14:textId="77777777" w:rsidR="00574F87" w:rsidRPr="00FC3F89" w:rsidRDefault="00574F87" w:rsidP="00574F87">
      <w:pPr>
        <w:spacing w:line="360" w:lineRule="auto"/>
        <w:jc w:val="center"/>
        <w:rPr>
          <w:b/>
          <w:color w:val="000000"/>
          <w:sz w:val="16"/>
          <w:szCs w:val="16"/>
        </w:rPr>
      </w:pPr>
      <w:r w:rsidRPr="00FC3F89">
        <w:rPr>
          <w:b/>
          <w:color w:val="000000"/>
        </w:rPr>
        <w:t>PROGRAMŲ IR PROJEKTŲ VALDYMAS</w:t>
      </w:r>
    </w:p>
    <w:p w14:paraId="1E88478B" w14:textId="77777777" w:rsidR="00574F87" w:rsidRPr="00FC3F89" w:rsidRDefault="00574F87" w:rsidP="00574F87">
      <w:pPr>
        <w:jc w:val="center"/>
        <w:rPr>
          <w:b/>
          <w:color w:val="000000"/>
          <w:sz w:val="16"/>
          <w:szCs w:val="16"/>
        </w:rPr>
      </w:pPr>
    </w:p>
    <w:p w14:paraId="6D2D7510" w14:textId="77777777" w:rsidR="00574F87" w:rsidRPr="00FC3F89" w:rsidRDefault="00574F87" w:rsidP="00574F87">
      <w:pPr>
        <w:spacing w:line="360" w:lineRule="auto"/>
        <w:ind w:firstLine="709"/>
        <w:jc w:val="both"/>
        <w:rPr>
          <w:color w:val="000000"/>
        </w:rPr>
      </w:pPr>
      <w:r w:rsidRPr="00FC3F89">
        <w:rPr>
          <w:color w:val="000000"/>
        </w:rPr>
        <w:t>Įstaigoje 2021 m. buvo įgyvendinami partnerystės projektai ir programos.</w:t>
      </w:r>
    </w:p>
    <w:p w14:paraId="03F0D14A" w14:textId="77777777" w:rsidR="00574F87" w:rsidRPr="00FC3F89" w:rsidRDefault="00574F87" w:rsidP="00574F87">
      <w:pPr>
        <w:spacing w:line="360" w:lineRule="auto"/>
        <w:ind w:firstLine="709"/>
        <w:jc w:val="both"/>
        <w:rPr>
          <w:color w:val="000000"/>
        </w:rPr>
      </w:pPr>
      <w:bookmarkStart w:id="3" w:name="_Hlk33426810"/>
      <w:r w:rsidRPr="00FC3F89">
        <w:rPr>
          <w:color w:val="000000"/>
        </w:rPr>
        <w:t xml:space="preserve">Programos ir priemonės iš </w:t>
      </w:r>
      <w:r w:rsidR="00B55D7A" w:rsidRPr="00FC3F89">
        <w:rPr>
          <w:color w:val="000000"/>
        </w:rPr>
        <w:t>Anykščių rajono s</w:t>
      </w:r>
      <w:r w:rsidRPr="00FC3F89">
        <w:rPr>
          <w:color w:val="000000"/>
        </w:rPr>
        <w:t>avivaldybės:</w:t>
      </w:r>
    </w:p>
    <w:bookmarkEnd w:id="3"/>
    <w:p w14:paraId="4899BBB4" w14:textId="77777777" w:rsidR="00574F87" w:rsidRPr="00FC3F89" w:rsidRDefault="00574F87" w:rsidP="00574F87">
      <w:pPr>
        <w:spacing w:line="360" w:lineRule="auto"/>
        <w:ind w:firstLine="709"/>
        <w:jc w:val="both"/>
        <w:rPr>
          <w:color w:val="000000"/>
        </w:rPr>
      </w:pPr>
      <w:r w:rsidRPr="00FC3F89">
        <w:rPr>
          <w:color w:val="000000"/>
        </w:rPr>
        <w:t>Per 2021 metus gautas finansavimas projektams ir programoms – 22900,00 Eur, iš to skaičiaus:</w:t>
      </w:r>
    </w:p>
    <w:p w14:paraId="4CC2CE98" w14:textId="77777777" w:rsidR="00574F87" w:rsidRPr="00FC3F89" w:rsidRDefault="00574F87" w:rsidP="00574F87">
      <w:pPr>
        <w:numPr>
          <w:ilvl w:val="0"/>
          <w:numId w:val="2"/>
        </w:numPr>
        <w:spacing w:line="360" w:lineRule="auto"/>
        <w:ind w:left="0" w:firstLine="709"/>
        <w:jc w:val="both"/>
        <w:rPr>
          <w:color w:val="000000"/>
        </w:rPr>
      </w:pPr>
      <w:r w:rsidRPr="00FC3F89">
        <w:rPr>
          <w:color w:val="000000"/>
        </w:rPr>
        <w:t xml:space="preserve">Sveikatos apsaugos programa. 4.1.2.05 priemonė „Medicinos punktų paslaugų kokybės ir prieinamumo gerinimas“. Projektas „Traupio, Skiemonių ir </w:t>
      </w:r>
      <w:proofErr w:type="spellStart"/>
      <w:r w:rsidRPr="00FC3F89">
        <w:rPr>
          <w:color w:val="000000"/>
        </w:rPr>
        <w:t>Andrioniškio</w:t>
      </w:r>
      <w:proofErr w:type="spellEnd"/>
      <w:r w:rsidRPr="00FC3F89">
        <w:rPr>
          <w:color w:val="000000"/>
        </w:rPr>
        <w:t xml:space="preserve"> medicinos punktų  paslaugų kokybės gerinimas ir prieinamumas“ – 9000,00 Eur.</w:t>
      </w:r>
    </w:p>
    <w:p w14:paraId="687C6DC4" w14:textId="77777777" w:rsidR="00574F87" w:rsidRPr="00FC3F89" w:rsidRDefault="00574F87" w:rsidP="00574F87">
      <w:pPr>
        <w:numPr>
          <w:ilvl w:val="0"/>
          <w:numId w:val="2"/>
        </w:numPr>
        <w:spacing w:line="360" w:lineRule="auto"/>
        <w:ind w:left="0" w:firstLine="709"/>
        <w:jc w:val="both"/>
        <w:rPr>
          <w:color w:val="000000"/>
        </w:rPr>
      </w:pPr>
      <w:r w:rsidRPr="00FC3F89">
        <w:rPr>
          <w:color w:val="000000"/>
        </w:rPr>
        <w:t>Sveikatos apsaugos programa. 4.1.2.06 priemonės  „Tiesiogiai stebimo trumpo gydymo kurso (DOTS) paslaugų teikimo organizavimas“. Projektas „Priemonių, gerinančių paslaugų tuberkulioze sergantiems asmenims Anykščių rajone įgyvendinimas“ – 6900,00 Eur.</w:t>
      </w:r>
    </w:p>
    <w:p w14:paraId="088BDC29" w14:textId="77777777" w:rsidR="00574F87" w:rsidRPr="00FC3F89" w:rsidRDefault="00574F87" w:rsidP="00574F87">
      <w:pPr>
        <w:numPr>
          <w:ilvl w:val="0"/>
          <w:numId w:val="2"/>
        </w:numPr>
        <w:spacing w:line="360" w:lineRule="auto"/>
        <w:ind w:left="0" w:firstLine="709"/>
        <w:jc w:val="both"/>
        <w:rPr>
          <w:color w:val="000000"/>
        </w:rPr>
      </w:pPr>
      <w:r w:rsidRPr="00FC3F89">
        <w:rPr>
          <w:color w:val="000000"/>
        </w:rPr>
        <w:t xml:space="preserve">Sveikatos apsaugos programos priemonės Nr. 4.1.2.09 projektas „Trūkstamų specialybių gydytojų pritraukimo skatinimas“ – 5000,00 Eur. </w:t>
      </w:r>
    </w:p>
    <w:p w14:paraId="7889D035" w14:textId="77777777" w:rsidR="00574F87" w:rsidRPr="00FC3F89" w:rsidRDefault="00574F87" w:rsidP="00574F87">
      <w:pPr>
        <w:numPr>
          <w:ilvl w:val="0"/>
          <w:numId w:val="2"/>
        </w:numPr>
        <w:spacing w:line="360" w:lineRule="auto"/>
        <w:ind w:left="0" w:firstLine="709"/>
        <w:jc w:val="both"/>
        <w:rPr>
          <w:color w:val="000000"/>
        </w:rPr>
      </w:pPr>
      <w:r w:rsidRPr="00FC3F89">
        <w:rPr>
          <w:color w:val="000000"/>
        </w:rPr>
        <w:t>Sveikatos apsaugos programa. 4.1.2.03 priemonė „Sveikatos priežiūros įstaigų  projektų vykdymas“. Projektas „Sutrikusios raidos vaikų pavėžėjimas“ – 2000,00 Eur.</w:t>
      </w:r>
    </w:p>
    <w:p w14:paraId="5A056DC0" w14:textId="77777777" w:rsidR="00574F87" w:rsidRPr="00FC3F89" w:rsidRDefault="00574F87" w:rsidP="00574F87">
      <w:pPr>
        <w:pStyle w:val="BodyText"/>
        <w:spacing w:line="360" w:lineRule="auto"/>
        <w:ind w:firstLine="709"/>
        <w:rPr>
          <w:bCs w:val="0"/>
          <w:color w:val="000000"/>
          <w:szCs w:val="24"/>
        </w:rPr>
      </w:pPr>
      <w:r w:rsidRPr="00FC3F89">
        <w:rPr>
          <w:color w:val="000000"/>
        </w:rPr>
        <w:t xml:space="preserve">2021 m. įgyvendinome </w:t>
      </w:r>
      <w:r w:rsidRPr="00FC3F89">
        <w:rPr>
          <w:color w:val="000000"/>
          <w:szCs w:val="24"/>
        </w:rPr>
        <w:t>Klimato kaitos programą „Atsinaujinančių energijos išteklių (saulės) panaudojimas Anykščių rajono savivaldybės pirminės sveikatos priežiūros centre“ – 94994,18 Eur. Bendra subsidijos suma negali viršyti 80,0 proc. projekto tinkamų finansuoti išlaidų, t. y. 75995,34 Eur, o 20,0 proc. savivaldybės lėšos – 18998,84 Eur.</w:t>
      </w:r>
    </w:p>
    <w:p w14:paraId="1D503931" w14:textId="77777777" w:rsidR="0021412F" w:rsidRPr="00FC3F89" w:rsidRDefault="00574F87" w:rsidP="00574F87">
      <w:pPr>
        <w:pStyle w:val="BodyText"/>
        <w:spacing w:line="360" w:lineRule="auto"/>
        <w:ind w:firstLine="720"/>
        <w:rPr>
          <w:color w:val="000000"/>
          <w:kern w:val="1"/>
        </w:rPr>
      </w:pPr>
      <w:r w:rsidRPr="00FC3F89">
        <w:rPr>
          <w:color w:val="000000"/>
          <w:kern w:val="1"/>
        </w:rPr>
        <w:t xml:space="preserve">Vadovaujantis  </w:t>
      </w:r>
      <w:r w:rsidR="0021412F" w:rsidRPr="00FC3F89">
        <w:rPr>
          <w:color w:val="000000"/>
          <w:kern w:val="1"/>
        </w:rPr>
        <w:t xml:space="preserve">Sveikatos priežiūros įstaigų darbuotojų darbo užmokesčio didinimo karantino metu tvarkos aprašu, patvirtintu </w:t>
      </w:r>
      <w:r w:rsidRPr="00FC3F89">
        <w:rPr>
          <w:color w:val="000000"/>
          <w:kern w:val="1"/>
        </w:rPr>
        <w:t xml:space="preserve">Lietuvos Respublikos Vyriausybės 2020 m. balandžio </w:t>
      </w:r>
    </w:p>
    <w:p w14:paraId="29AEC97F" w14:textId="77777777" w:rsidR="00574F87" w:rsidRPr="00FC3F89" w:rsidRDefault="00574F87" w:rsidP="0021412F">
      <w:pPr>
        <w:pStyle w:val="BodyText"/>
        <w:spacing w:line="360" w:lineRule="auto"/>
        <w:rPr>
          <w:color w:val="000000"/>
          <w:kern w:val="1"/>
        </w:rPr>
      </w:pPr>
      <w:r w:rsidRPr="00FC3F89">
        <w:rPr>
          <w:color w:val="000000"/>
          <w:kern w:val="1"/>
        </w:rPr>
        <w:lastRenderedPageBreak/>
        <w:t>29 d. nutarimu Nr. 449 patvirtintu</w:t>
      </w:r>
      <w:r w:rsidR="0021412F" w:rsidRPr="00FC3F89">
        <w:rPr>
          <w:color w:val="000000"/>
          <w:kern w:val="1"/>
        </w:rPr>
        <w:t>,</w:t>
      </w:r>
      <w:r w:rsidRPr="00FC3F89">
        <w:rPr>
          <w:color w:val="000000"/>
          <w:kern w:val="1"/>
        </w:rPr>
        <w:t xml:space="preserve"> </w:t>
      </w:r>
      <w:bookmarkStart w:id="4" w:name="_Hlk96667804"/>
      <w:r w:rsidRPr="00FC3F89">
        <w:rPr>
          <w:color w:val="000000"/>
          <w:kern w:val="1"/>
        </w:rPr>
        <w:t>su visais papildymais ir pakeitimais</w:t>
      </w:r>
      <w:bookmarkEnd w:id="4"/>
      <w:r w:rsidRPr="00FC3F89">
        <w:rPr>
          <w:color w:val="000000"/>
          <w:kern w:val="1"/>
        </w:rPr>
        <w:t xml:space="preserve">, </w:t>
      </w:r>
      <w:r w:rsidR="0021412F" w:rsidRPr="00FC3F89">
        <w:rPr>
          <w:color w:val="000000"/>
          <w:kern w:val="1"/>
        </w:rPr>
        <w:t xml:space="preserve">Asmens sveikatos priežiūros įstaigų išlaidų  darbo užmokesčio padidinimui dėl COVID-19 ligos kompensavimo privalomojo sveikatos draudimo fondo lėšomis tvarkos aprašu, patvirtintu </w:t>
      </w:r>
      <w:r w:rsidRPr="00FC3F89">
        <w:rPr>
          <w:color w:val="000000"/>
          <w:kern w:val="1"/>
        </w:rPr>
        <w:t>Lietuvos Respublikos sveikatos apsaugos ministro 2020 m. balandžio 30 d. įsakymu Nr.</w:t>
      </w:r>
      <w:r w:rsidR="0021412F" w:rsidRPr="00FC3F89">
        <w:rPr>
          <w:color w:val="000000"/>
          <w:kern w:val="1"/>
        </w:rPr>
        <w:t xml:space="preserve"> </w:t>
      </w:r>
      <w:r w:rsidRPr="00FC3F89">
        <w:rPr>
          <w:color w:val="000000"/>
          <w:kern w:val="1"/>
        </w:rPr>
        <w:t>V-1057</w:t>
      </w:r>
      <w:r w:rsidR="0021412F" w:rsidRPr="00FC3F89">
        <w:rPr>
          <w:color w:val="000000"/>
          <w:kern w:val="1"/>
        </w:rPr>
        <w:t>,</w:t>
      </w:r>
      <w:r w:rsidRPr="00FC3F89">
        <w:rPr>
          <w:color w:val="000000"/>
          <w:kern w:val="1"/>
        </w:rPr>
        <w:t xml:space="preserve"> su visais papildymais ir pakeitimais</w:t>
      </w:r>
      <w:r w:rsidR="0021412F" w:rsidRPr="00FC3F89">
        <w:rPr>
          <w:color w:val="000000"/>
          <w:kern w:val="1"/>
        </w:rPr>
        <w:t>,</w:t>
      </w:r>
      <w:r w:rsidRPr="00FC3F89">
        <w:rPr>
          <w:color w:val="000000"/>
          <w:kern w:val="1"/>
        </w:rPr>
        <w:t xml:space="preserve"> skirta  163545,77 Eur Įstaigos išlaidų darbo užmokesčio p</w:t>
      </w:r>
      <w:r w:rsidR="00B55D7A" w:rsidRPr="00FC3F89">
        <w:rPr>
          <w:color w:val="000000"/>
          <w:kern w:val="1"/>
        </w:rPr>
        <w:t>adidinimui dėl COVID – 19 ligos.</w:t>
      </w:r>
    </w:p>
    <w:p w14:paraId="3174C58F" w14:textId="77777777" w:rsidR="00574F87" w:rsidRPr="00FC3F89" w:rsidRDefault="00574F87" w:rsidP="00574F87">
      <w:pPr>
        <w:pStyle w:val="BodyText"/>
        <w:spacing w:line="360" w:lineRule="auto"/>
        <w:ind w:firstLine="720"/>
        <w:rPr>
          <w:color w:val="000000"/>
          <w:kern w:val="1"/>
        </w:rPr>
      </w:pPr>
      <w:r w:rsidRPr="00FC3F89">
        <w:rPr>
          <w:color w:val="000000"/>
          <w:kern w:val="1"/>
        </w:rPr>
        <w:t xml:space="preserve">Vadovaujantis </w:t>
      </w:r>
      <w:bookmarkStart w:id="5" w:name="_Hlk96609444"/>
      <w:r w:rsidR="009C3322" w:rsidRPr="00FC3F89">
        <w:rPr>
          <w:color w:val="000000"/>
          <w:kern w:val="1"/>
        </w:rPr>
        <w:t xml:space="preserve">Sveikatos priežiūros įstaigų darbuotojų darbo užmokesčio didinimo karantino metu tvarkos aprašu, patvirtintu </w:t>
      </w:r>
      <w:r w:rsidRPr="00FC3F89">
        <w:rPr>
          <w:color w:val="000000"/>
          <w:kern w:val="1"/>
        </w:rPr>
        <w:t xml:space="preserve">Lietuvos Respublikos </w:t>
      </w:r>
      <w:bookmarkEnd w:id="5"/>
      <w:r w:rsidRPr="00FC3F89">
        <w:rPr>
          <w:color w:val="000000"/>
          <w:kern w:val="1"/>
        </w:rPr>
        <w:t>Vyriausybės 2020 m. balandžio 29 d. nutarimu Nr. 449</w:t>
      </w:r>
      <w:r w:rsidR="009C3322" w:rsidRPr="00FC3F89">
        <w:rPr>
          <w:color w:val="000000"/>
          <w:kern w:val="1"/>
        </w:rPr>
        <w:t>,</w:t>
      </w:r>
      <w:r w:rsidRPr="00FC3F89">
        <w:rPr>
          <w:color w:val="000000"/>
          <w:kern w:val="1"/>
        </w:rPr>
        <w:t xml:space="preserve"> su visais papildymais ir pakeitimais  ir  </w:t>
      </w:r>
      <w:r w:rsidR="009C3322" w:rsidRPr="00FC3F89">
        <w:rPr>
          <w:color w:val="000000"/>
          <w:kern w:val="1"/>
        </w:rPr>
        <w:t xml:space="preserve">Asmens sveikatos priežiūros įstaigų išlaidų darbo užmokesčiui didinti dėl COVID-19 ligos (koronaviruso infekcijos) kompensavimo valstybės biudžeto lėšomis tvarkos aprašu, patvirtintu </w:t>
      </w:r>
      <w:r w:rsidRPr="00FC3F89">
        <w:rPr>
          <w:color w:val="000000"/>
          <w:kern w:val="1"/>
        </w:rPr>
        <w:t>Lietuvos Respublikos sveikatos apsaugos ministro 2020 m. spalio 29 d. įsakymu Nr. V-2426</w:t>
      </w:r>
      <w:r w:rsidR="009C3322" w:rsidRPr="00FC3F89">
        <w:rPr>
          <w:color w:val="000000"/>
          <w:kern w:val="1"/>
        </w:rPr>
        <w:t>,</w:t>
      </w:r>
      <w:r w:rsidRPr="00FC3F89">
        <w:rPr>
          <w:color w:val="000000"/>
          <w:kern w:val="1"/>
        </w:rPr>
        <w:t xml:space="preserve"> su visais papildyma</w:t>
      </w:r>
      <w:r w:rsidR="00DC4CBF" w:rsidRPr="00FC3F89">
        <w:rPr>
          <w:color w:val="000000"/>
          <w:kern w:val="1"/>
        </w:rPr>
        <w:t>is ir pakeitimais</w:t>
      </w:r>
      <w:r w:rsidR="009C3322" w:rsidRPr="00FC3F89">
        <w:rPr>
          <w:color w:val="000000"/>
          <w:kern w:val="1"/>
        </w:rPr>
        <w:t>,</w:t>
      </w:r>
      <w:r w:rsidR="00DC4CBF" w:rsidRPr="00FC3F89">
        <w:rPr>
          <w:color w:val="000000"/>
          <w:kern w:val="1"/>
        </w:rPr>
        <w:t xml:space="preserve"> skirta 31365</w:t>
      </w:r>
      <w:r w:rsidRPr="00FC3F89">
        <w:rPr>
          <w:color w:val="000000"/>
          <w:kern w:val="1"/>
        </w:rPr>
        <w:t>6,77 Eur. Iš jų:</w:t>
      </w:r>
    </w:p>
    <w:p w14:paraId="67CBD02B" w14:textId="77777777" w:rsidR="00574F87" w:rsidRPr="00FC3F89" w:rsidRDefault="00574F87" w:rsidP="00574F87">
      <w:pPr>
        <w:pStyle w:val="BodyText"/>
        <w:spacing w:line="360" w:lineRule="auto"/>
        <w:ind w:firstLine="720"/>
        <w:rPr>
          <w:color w:val="000000"/>
          <w:kern w:val="1"/>
        </w:rPr>
      </w:pPr>
      <w:r w:rsidRPr="00FC3F89">
        <w:rPr>
          <w:color w:val="000000"/>
          <w:kern w:val="1"/>
        </w:rPr>
        <w:t xml:space="preserve">GMP darbo </w:t>
      </w:r>
      <w:r w:rsidR="00DC4CBF" w:rsidRPr="00FC3F89">
        <w:rPr>
          <w:color w:val="000000"/>
          <w:kern w:val="1"/>
        </w:rPr>
        <w:t>užmokesčio kompensavimas – 11593</w:t>
      </w:r>
      <w:r w:rsidRPr="00FC3F89">
        <w:rPr>
          <w:color w:val="000000"/>
          <w:kern w:val="1"/>
        </w:rPr>
        <w:t>0,78 Eur,</w:t>
      </w:r>
    </w:p>
    <w:p w14:paraId="10FDFDEE" w14:textId="77777777" w:rsidR="00574F87" w:rsidRPr="00FC3F89" w:rsidRDefault="00574F87" w:rsidP="00574F87">
      <w:pPr>
        <w:pStyle w:val="BodyText"/>
        <w:spacing w:line="360" w:lineRule="auto"/>
        <w:ind w:firstLine="720"/>
        <w:rPr>
          <w:color w:val="000000"/>
          <w:kern w:val="1"/>
        </w:rPr>
      </w:pPr>
      <w:r w:rsidRPr="00FC3F89">
        <w:rPr>
          <w:color w:val="000000"/>
          <w:kern w:val="1"/>
        </w:rPr>
        <w:t xml:space="preserve">už skiepijimo paslaugas – 132392,35 Eur, </w:t>
      </w:r>
    </w:p>
    <w:p w14:paraId="7B03540C" w14:textId="77777777" w:rsidR="00574F87" w:rsidRPr="00FC3F89" w:rsidRDefault="00574F87" w:rsidP="00574F87">
      <w:pPr>
        <w:pStyle w:val="BodyText"/>
        <w:spacing w:line="360" w:lineRule="auto"/>
        <w:ind w:firstLine="720"/>
        <w:rPr>
          <w:color w:val="000000"/>
          <w:kern w:val="1"/>
        </w:rPr>
      </w:pPr>
      <w:r w:rsidRPr="00FC3F89">
        <w:rPr>
          <w:color w:val="000000"/>
          <w:kern w:val="1"/>
        </w:rPr>
        <w:t xml:space="preserve">už informavimo, paskiepijimo paslaugas – 36110,00 Eur, </w:t>
      </w:r>
    </w:p>
    <w:p w14:paraId="49BC403A" w14:textId="77777777" w:rsidR="00574F87" w:rsidRPr="00FC3F89" w:rsidRDefault="00574F87" w:rsidP="00574F87">
      <w:pPr>
        <w:pStyle w:val="BodyText"/>
        <w:spacing w:line="360" w:lineRule="auto"/>
        <w:ind w:firstLine="720"/>
        <w:rPr>
          <w:color w:val="000000"/>
          <w:kern w:val="1"/>
        </w:rPr>
      </w:pPr>
      <w:r w:rsidRPr="00FC3F89">
        <w:rPr>
          <w:color w:val="000000"/>
          <w:kern w:val="1"/>
        </w:rPr>
        <w:t>už mobilios brigados paslaugas -  29087,07 Eur,</w:t>
      </w:r>
    </w:p>
    <w:p w14:paraId="55F8D240" w14:textId="77777777" w:rsidR="00574F87" w:rsidRPr="00FC3F89" w:rsidRDefault="00574F87" w:rsidP="00574F87">
      <w:pPr>
        <w:pStyle w:val="BodyText"/>
        <w:spacing w:line="360" w:lineRule="auto"/>
        <w:ind w:firstLine="720"/>
        <w:rPr>
          <w:color w:val="000000"/>
          <w:kern w:val="1"/>
        </w:rPr>
      </w:pPr>
      <w:r w:rsidRPr="00FC3F89">
        <w:rPr>
          <w:color w:val="000000"/>
          <w:kern w:val="1"/>
        </w:rPr>
        <w:t>už skiepijimo dokumentų sutvarkymui atvykusiems iš kitų šalių – 138,57 Eur.</w:t>
      </w:r>
    </w:p>
    <w:p w14:paraId="45A6D1A4" w14:textId="77777777" w:rsidR="00574F87" w:rsidRPr="00FC3F89" w:rsidRDefault="00574F87" w:rsidP="00574F87">
      <w:pPr>
        <w:pStyle w:val="BodyText"/>
        <w:spacing w:line="360" w:lineRule="auto"/>
        <w:ind w:firstLine="720"/>
        <w:rPr>
          <w:color w:val="000000"/>
        </w:rPr>
      </w:pPr>
      <w:r w:rsidRPr="00FC3F89">
        <w:rPr>
          <w:color w:val="000000"/>
          <w:kern w:val="1"/>
        </w:rPr>
        <w:t>2021 metais gavome 157806,60 Eur papildomų lėšų už profilaktinius patikrinimus, kopijavimo, odontologijos paslaugas.</w:t>
      </w:r>
    </w:p>
    <w:p w14:paraId="2BC56C1A" w14:textId="77777777" w:rsidR="00574F87" w:rsidRPr="00FC3F89" w:rsidRDefault="00574F87" w:rsidP="00574F87">
      <w:pPr>
        <w:spacing w:line="360" w:lineRule="auto"/>
        <w:ind w:firstLine="720"/>
        <w:jc w:val="both"/>
        <w:rPr>
          <w:color w:val="000000"/>
        </w:rPr>
      </w:pPr>
      <w:r w:rsidRPr="00FC3F89">
        <w:rPr>
          <w:color w:val="000000"/>
        </w:rPr>
        <w:t xml:space="preserve">Įgyvendintos viešųjų ryšių ir komunikacijos priemonės. Sveikatos priežiūros ir gydymo paslaugos viešintos rajono žiniasklaidos priemonėse. </w:t>
      </w:r>
    </w:p>
    <w:p w14:paraId="4FD0EE05" w14:textId="77777777" w:rsidR="00B86168" w:rsidRPr="00FC3F89" w:rsidRDefault="00B86168" w:rsidP="00574F87">
      <w:pPr>
        <w:spacing w:line="360" w:lineRule="auto"/>
        <w:ind w:firstLine="720"/>
        <w:jc w:val="both"/>
        <w:rPr>
          <w:color w:val="000000"/>
        </w:rPr>
      </w:pPr>
    </w:p>
    <w:p w14:paraId="1D482816" w14:textId="77777777" w:rsidR="00027D99" w:rsidRPr="00FC3F89" w:rsidRDefault="00027D99" w:rsidP="00027D99">
      <w:pPr>
        <w:pStyle w:val="NoSpacing"/>
        <w:jc w:val="center"/>
        <w:rPr>
          <w:b/>
          <w:color w:val="000000"/>
        </w:rPr>
      </w:pPr>
      <w:r w:rsidRPr="00FC3F89">
        <w:rPr>
          <w:b/>
          <w:color w:val="000000"/>
        </w:rPr>
        <w:t>IX SKYRIUS</w:t>
      </w:r>
    </w:p>
    <w:p w14:paraId="7436878A" w14:textId="77777777" w:rsidR="00910FB1" w:rsidRPr="00FC3F89" w:rsidRDefault="00027D99" w:rsidP="00027D99">
      <w:pPr>
        <w:pStyle w:val="BodyText"/>
        <w:spacing w:line="360" w:lineRule="auto"/>
        <w:ind w:left="720"/>
        <w:rPr>
          <w:b/>
          <w:color w:val="000000"/>
          <w:kern w:val="1"/>
          <w:sz w:val="16"/>
          <w:szCs w:val="16"/>
        </w:rPr>
      </w:pPr>
      <w:r w:rsidRPr="00FC3F89">
        <w:rPr>
          <w:b/>
          <w:color w:val="000000"/>
          <w:kern w:val="1"/>
        </w:rPr>
        <w:t xml:space="preserve">                                                  </w:t>
      </w:r>
      <w:r w:rsidR="00910FB1" w:rsidRPr="00FC3F89">
        <w:rPr>
          <w:b/>
          <w:color w:val="000000"/>
          <w:kern w:val="1"/>
        </w:rPr>
        <w:t>ĮSTAIGOS VEIKLA</w:t>
      </w:r>
    </w:p>
    <w:p w14:paraId="6AFAB822" w14:textId="77777777" w:rsidR="00910FB1" w:rsidRPr="00FC3F89" w:rsidRDefault="00910FB1">
      <w:pPr>
        <w:pStyle w:val="BodyText"/>
        <w:spacing w:line="360" w:lineRule="auto"/>
        <w:ind w:left="720"/>
        <w:rPr>
          <w:b/>
          <w:color w:val="FF0000"/>
          <w:kern w:val="1"/>
          <w:sz w:val="16"/>
          <w:szCs w:val="16"/>
        </w:rPr>
      </w:pPr>
    </w:p>
    <w:p w14:paraId="2F76EC0F" w14:textId="77777777" w:rsidR="00910FB1" w:rsidRPr="00FC3F89" w:rsidRDefault="00910FB1" w:rsidP="009C3322">
      <w:pPr>
        <w:tabs>
          <w:tab w:val="left" w:pos="851"/>
        </w:tabs>
        <w:spacing w:line="360" w:lineRule="auto"/>
        <w:ind w:left="720"/>
        <w:jc w:val="both"/>
        <w:rPr>
          <w:color w:val="000000"/>
        </w:rPr>
      </w:pPr>
      <w:r w:rsidRPr="00FC3F89">
        <w:rPr>
          <w:color w:val="000000"/>
        </w:rPr>
        <w:t xml:space="preserve">Įstaigos veikla vykdoma pagal VšĮ Anykščių rajono savivaldybės pirminės sveikatos </w:t>
      </w:r>
    </w:p>
    <w:p w14:paraId="004AD119" w14:textId="77777777" w:rsidR="009C3322" w:rsidRPr="00FC3F89" w:rsidRDefault="00910FB1" w:rsidP="004104FC">
      <w:pPr>
        <w:tabs>
          <w:tab w:val="left" w:pos="851"/>
        </w:tabs>
        <w:spacing w:line="360" w:lineRule="auto"/>
        <w:jc w:val="both"/>
        <w:rPr>
          <w:color w:val="000000"/>
        </w:rPr>
      </w:pPr>
      <w:r w:rsidRPr="00FC3F89">
        <w:rPr>
          <w:color w:val="000000"/>
        </w:rPr>
        <w:t xml:space="preserve">priežiūros centro įstatuose (patvirtinti </w:t>
      </w:r>
      <w:r w:rsidR="007949DC" w:rsidRPr="00FC3F89">
        <w:rPr>
          <w:color w:val="000000"/>
        </w:rPr>
        <w:t>Anykščių rajono savivaldybės tarybos 2020 m. gruodžio 29 d. Nr. 1-TS-355, įregistruoti Juridinių asmenų registre 2021 m. sausio 21 d.</w:t>
      </w:r>
      <w:r w:rsidRPr="00FC3F89">
        <w:rPr>
          <w:color w:val="000000"/>
        </w:rPr>
        <w:t>)</w:t>
      </w:r>
      <w:r w:rsidR="0039114F" w:rsidRPr="00FC3F89">
        <w:rPr>
          <w:color w:val="000000"/>
        </w:rPr>
        <w:t xml:space="preserve"> numatytus Įstaigos tikslus, </w:t>
      </w:r>
      <w:r w:rsidR="004104FC" w:rsidRPr="00FC3F89">
        <w:rPr>
          <w:color w:val="000000"/>
        </w:rPr>
        <w:t>uždavinius bei sutartyje su Panevėžio teritorine ligonių kasa (</w:t>
      </w:r>
      <w:r w:rsidR="004104FC" w:rsidRPr="00FC3F89">
        <w:rPr>
          <w:color w:val="000000"/>
        </w:rPr>
        <w:fldChar w:fldCharType="begin"/>
      </w:r>
      <w:r w:rsidR="004104FC" w:rsidRPr="00FC3F89">
        <w:rPr>
          <w:color w:val="000000"/>
        </w:rPr>
        <w:instrText xml:space="preserve"> DOCPROPERTY "sut_data"</w:instrText>
      </w:r>
      <w:r w:rsidR="004104FC" w:rsidRPr="00FC3F89">
        <w:rPr>
          <w:color w:val="000000"/>
        </w:rPr>
        <w:fldChar w:fldCharType="separate"/>
      </w:r>
      <w:r w:rsidR="004104FC" w:rsidRPr="00FC3F89">
        <w:rPr>
          <w:color w:val="000000"/>
        </w:rPr>
        <w:t xml:space="preserve">2021 m. </w:t>
      </w:r>
      <w:r w:rsidR="001749EB" w:rsidRPr="00FC3F89">
        <w:rPr>
          <w:color w:val="000000"/>
        </w:rPr>
        <w:t>kov</w:t>
      </w:r>
      <w:r w:rsidR="004104FC" w:rsidRPr="00FC3F89">
        <w:rPr>
          <w:color w:val="000000"/>
        </w:rPr>
        <w:t xml:space="preserve">o </w:t>
      </w:r>
      <w:r w:rsidR="001749EB" w:rsidRPr="00FC3F89">
        <w:rPr>
          <w:color w:val="000000"/>
        </w:rPr>
        <w:t>1</w:t>
      </w:r>
      <w:r w:rsidR="004104FC" w:rsidRPr="00FC3F89">
        <w:rPr>
          <w:color w:val="000000"/>
        </w:rPr>
        <w:t>7 d.</w:t>
      </w:r>
      <w:r w:rsidR="004104FC" w:rsidRPr="00FC3F89">
        <w:rPr>
          <w:color w:val="000000"/>
        </w:rPr>
        <w:fldChar w:fldCharType="end"/>
      </w:r>
      <w:r w:rsidR="004104FC" w:rsidRPr="00FC3F89">
        <w:rPr>
          <w:color w:val="000000"/>
        </w:rPr>
        <w:t xml:space="preserve"> </w:t>
      </w:r>
    </w:p>
    <w:p w14:paraId="514450CC" w14:textId="77777777" w:rsidR="004104FC" w:rsidRPr="00FC3F89" w:rsidRDefault="004104FC" w:rsidP="004104FC">
      <w:pPr>
        <w:tabs>
          <w:tab w:val="left" w:pos="851"/>
        </w:tabs>
        <w:spacing w:line="360" w:lineRule="auto"/>
        <w:jc w:val="both"/>
        <w:rPr>
          <w:color w:val="000000"/>
        </w:rPr>
      </w:pPr>
      <w:r w:rsidRPr="00FC3F89">
        <w:rPr>
          <w:color w:val="000000"/>
        </w:rPr>
        <w:t xml:space="preserve">Nr. </w:t>
      </w:r>
      <w:r w:rsidR="001749EB" w:rsidRPr="00FC3F89">
        <w:t>10-158</w:t>
      </w:r>
      <w:r w:rsidRPr="00FC3F89">
        <w:rPr>
          <w:color w:val="000000"/>
        </w:rPr>
        <w:t>) numatytus Įstaigos sutarties objektus, Įstaigos įsipareigojimus ir specialiąsias sąlygas.</w:t>
      </w:r>
    </w:p>
    <w:p w14:paraId="44DC7C1A" w14:textId="77777777" w:rsidR="00910FB1" w:rsidRPr="00FC3F89" w:rsidRDefault="00910FB1">
      <w:pPr>
        <w:spacing w:line="360" w:lineRule="auto"/>
        <w:ind w:firstLine="709"/>
        <w:jc w:val="both"/>
        <w:rPr>
          <w:bCs/>
          <w:iCs/>
          <w:color w:val="000000"/>
        </w:rPr>
      </w:pPr>
      <w:r w:rsidRPr="00FC3F89">
        <w:rPr>
          <w:color w:val="000000"/>
        </w:rPr>
        <w:t>Įstaigos Misija – prieinamų, efektyvių, savalaikių, saugių ir kokybiškų sveikatos priežiūros paslaugų teikimas, atitinkantis pacientų ir darbuotojų poreikius, kuo racionaliau paskirstant žmogiškuosius ir materialinius išteklius.</w:t>
      </w:r>
    </w:p>
    <w:p w14:paraId="5991B913" w14:textId="77777777" w:rsidR="00910FB1" w:rsidRPr="00FC3F89" w:rsidRDefault="00910FB1">
      <w:pPr>
        <w:autoSpaceDE w:val="0"/>
        <w:spacing w:line="360" w:lineRule="auto"/>
        <w:ind w:firstLine="720"/>
        <w:jc w:val="both"/>
        <w:rPr>
          <w:color w:val="000000"/>
        </w:rPr>
      </w:pPr>
      <w:r w:rsidRPr="00FC3F89">
        <w:rPr>
          <w:bCs/>
          <w:iCs/>
          <w:color w:val="000000"/>
        </w:rPr>
        <w:t>Kokybės politika</w:t>
      </w:r>
      <w:r w:rsidRPr="00FC3F89">
        <w:rPr>
          <w:b/>
          <w:bCs/>
          <w:iCs/>
          <w:color w:val="000000"/>
        </w:rPr>
        <w:t xml:space="preserve"> </w:t>
      </w:r>
      <w:r w:rsidR="00916F48" w:rsidRPr="00FC3F89">
        <w:rPr>
          <w:rFonts w:eastAsia="TimesNewRoman"/>
          <w:color w:val="000000"/>
        </w:rPr>
        <w:t>–</w:t>
      </w:r>
      <w:r w:rsidRPr="00FC3F89">
        <w:rPr>
          <w:rFonts w:eastAsia="TimesNewRoman"/>
          <w:color w:val="000000"/>
        </w:rPr>
        <w:t xml:space="preserve"> teikti saugias, prieinamas, veiksmingas, tinkamas, savalaikes, orientuotas į pacientų poreikius, užtikrinant tęstinumą, efektyvias, visiems lygias paslaugas, vertinant </w:t>
      </w:r>
      <w:r w:rsidRPr="00FC3F89">
        <w:rPr>
          <w:rFonts w:eastAsia="TimesNewRoman"/>
          <w:color w:val="000000"/>
        </w:rPr>
        <w:lastRenderedPageBreak/>
        <w:t>darbuotojams ir pacientams teikiamų sveikatos priežiūros paslaugų kokybę bei vykdant paslaugų kokybės gerinimą.</w:t>
      </w:r>
    </w:p>
    <w:p w14:paraId="4676009E" w14:textId="77777777" w:rsidR="00910FB1" w:rsidRPr="00FC3F89" w:rsidRDefault="00910FB1">
      <w:pPr>
        <w:pStyle w:val="BodyText"/>
        <w:spacing w:line="360" w:lineRule="auto"/>
        <w:ind w:firstLine="720"/>
        <w:rPr>
          <w:color w:val="000000"/>
        </w:rPr>
      </w:pPr>
      <w:r w:rsidRPr="00FC3F89">
        <w:rPr>
          <w:color w:val="000000"/>
        </w:rPr>
        <w:t>Kokybės vadybos sistemos tikslas – užtikrinti teikiamų paslaugų kokybę: tobulinti darbo organizavimą, valdymą, darbuotojų kompetenciją, gerinant darbo sąlygas, didinant darbuotojų motyvaciją.</w:t>
      </w:r>
    </w:p>
    <w:p w14:paraId="38028AC3" w14:textId="386DF2B7" w:rsidR="00A96DD4" w:rsidRPr="00FC3F89" w:rsidRDefault="00B86168" w:rsidP="004135D6">
      <w:pPr>
        <w:pStyle w:val="BodyText"/>
        <w:spacing w:line="360" w:lineRule="auto"/>
        <w:ind w:firstLine="720"/>
        <w:rPr>
          <w:color w:val="000000"/>
        </w:rPr>
      </w:pPr>
      <w:r w:rsidRPr="00FC3F89">
        <w:rPr>
          <w:bCs w:val="0"/>
          <w:color w:val="000000"/>
        </w:rPr>
        <w:t>2021 m.</w:t>
      </w:r>
      <w:r w:rsidR="00A96DD4" w:rsidRPr="00FC3F89">
        <w:rPr>
          <w:bCs w:val="0"/>
          <w:color w:val="000000"/>
        </w:rPr>
        <w:t xml:space="preserve"> pradžioje </w:t>
      </w:r>
      <w:r w:rsidRPr="00FC3F89">
        <w:rPr>
          <w:bCs w:val="0"/>
          <w:color w:val="000000"/>
        </w:rPr>
        <w:t xml:space="preserve">Įstaigą </w:t>
      </w:r>
      <w:r w:rsidR="00A96DD4" w:rsidRPr="00FC3F89">
        <w:rPr>
          <w:bCs w:val="0"/>
          <w:color w:val="000000"/>
        </w:rPr>
        <w:t>buvo</w:t>
      </w:r>
      <w:r w:rsidRPr="00FC3F89">
        <w:rPr>
          <w:bCs w:val="0"/>
          <w:color w:val="000000"/>
        </w:rPr>
        <w:t xml:space="preserve"> pasirinkę</w:t>
      </w:r>
      <w:r w:rsidR="00A96DD4" w:rsidRPr="00FC3F89">
        <w:rPr>
          <w:bCs w:val="0"/>
          <w:color w:val="000000"/>
        </w:rPr>
        <w:t xml:space="preserve"> 21511</w:t>
      </w:r>
      <w:r w:rsidRPr="00FC3F89">
        <w:rPr>
          <w:bCs w:val="0"/>
          <w:color w:val="000000"/>
        </w:rPr>
        <w:t xml:space="preserve"> pacientų, o pabaigoje – 17850 pacientų t.</w:t>
      </w:r>
      <w:r w:rsidR="007F0055">
        <w:rPr>
          <w:bCs w:val="0"/>
          <w:color w:val="000000"/>
        </w:rPr>
        <w:t xml:space="preserve"> </w:t>
      </w:r>
      <w:r w:rsidRPr="00FC3F89">
        <w:rPr>
          <w:bCs w:val="0"/>
          <w:color w:val="000000"/>
        </w:rPr>
        <w:t>y. sumažėjo 3661 pacientu</w:t>
      </w:r>
      <w:r w:rsidR="00A96DD4" w:rsidRPr="00FC3F89">
        <w:rPr>
          <w:bCs w:val="0"/>
          <w:color w:val="000000"/>
        </w:rPr>
        <w:t xml:space="preserve">. </w:t>
      </w:r>
      <w:r w:rsidR="00395901" w:rsidRPr="00FC3F89">
        <w:rPr>
          <w:bCs w:val="0"/>
          <w:color w:val="000000"/>
        </w:rPr>
        <w:t>S</w:t>
      </w:r>
      <w:r w:rsidR="00BB344A" w:rsidRPr="00FC3F89">
        <w:rPr>
          <w:bCs w:val="0"/>
          <w:color w:val="000000"/>
        </w:rPr>
        <w:t xml:space="preserve">umažėjimą lėmė 2021 m. </w:t>
      </w:r>
      <w:r w:rsidR="009C3322" w:rsidRPr="00FC3F89">
        <w:rPr>
          <w:color w:val="000000"/>
        </w:rPr>
        <w:t xml:space="preserve">privačios pirminės sveikatos priežiūros įstaigos įsteigimas </w:t>
      </w:r>
      <w:r w:rsidRPr="00FC3F89">
        <w:rPr>
          <w:color w:val="000000"/>
        </w:rPr>
        <w:t xml:space="preserve">Anykščių mieste, nes 2020 m. sumažėjo tik 496 pacientais (2020 m. pradžioje 22007 pacientai, pabaigoje – 21511 pacientų). </w:t>
      </w:r>
      <w:r w:rsidR="009C3322" w:rsidRPr="00FC3F89">
        <w:rPr>
          <w:bCs w:val="0"/>
          <w:color w:val="000000"/>
        </w:rPr>
        <w:t>Pasirinkusių Įstaigą pacientų</w:t>
      </w:r>
      <w:r w:rsidRPr="00FC3F89">
        <w:rPr>
          <w:bCs w:val="0"/>
          <w:color w:val="000000"/>
        </w:rPr>
        <w:t xml:space="preserve"> mažėjimą dažniausiai lemia gydymo įstaigų laisvas pasirinkimas, studentų migracija, asmenų emigracija, mirštamumas.</w:t>
      </w:r>
    </w:p>
    <w:p w14:paraId="54921AC1" w14:textId="77777777" w:rsidR="00A96DD4" w:rsidRPr="00FC3F89" w:rsidRDefault="00A96DD4" w:rsidP="00A96DD4">
      <w:pPr>
        <w:pStyle w:val="BodyText"/>
        <w:spacing w:line="360" w:lineRule="auto"/>
        <w:ind w:firstLine="720"/>
        <w:rPr>
          <w:bCs w:val="0"/>
          <w:color w:val="000000"/>
        </w:rPr>
      </w:pPr>
      <w:r w:rsidRPr="00FC3F89">
        <w:rPr>
          <w:bCs w:val="0"/>
          <w:color w:val="000000"/>
        </w:rPr>
        <w:t xml:space="preserve">Per  2021 m. Įstaigoje apsilankė 17613 asmenys, o apsilankymų skaičius – 150995 (iš jų pas gydytojus – 67000 kabinete ir 30719 nuotolinių paslaugų). Iš jų profilaktinių apsilankymų  buvo 42511, dėl ligos – 92349 ( iš jų skaičiaus namuose – iš viso 11962, iš jų gydytojų – 729 ).   </w:t>
      </w:r>
    </w:p>
    <w:p w14:paraId="041935A2" w14:textId="77777777" w:rsidR="00A96DD4" w:rsidRPr="00FC3F89" w:rsidRDefault="00A96DD4" w:rsidP="00A96DD4">
      <w:pPr>
        <w:pStyle w:val="BodyText"/>
        <w:spacing w:line="360" w:lineRule="auto"/>
        <w:ind w:firstLine="720"/>
        <w:rPr>
          <w:bCs w:val="0"/>
          <w:color w:val="000000"/>
        </w:rPr>
      </w:pPr>
      <w:r w:rsidRPr="00FC3F89">
        <w:rPr>
          <w:bCs w:val="0"/>
          <w:color w:val="000000"/>
        </w:rPr>
        <w:t>Per metus bent vieną kartą apsilankiusių vaikų dalis procentais, lyginant su bendru prisirašiusių  vaikų skaičiumi</w:t>
      </w:r>
      <w:r w:rsidR="009C3322" w:rsidRPr="00FC3F89">
        <w:rPr>
          <w:bCs w:val="0"/>
          <w:color w:val="000000"/>
        </w:rPr>
        <w:t>,</w:t>
      </w:r>
      <w:r w:rsidRPr="00FC3F89">
        <w:rPr>
          <w:bCs w:val="0"/>
          <w:color w:val="000000"/>
        </w:rPr>
        <w:t xml:space="preserve"> yra  97,8  proc. (2021 m. gruodžio 31 d. prisirašę 1995 vaikai (metų pradžioje 2785), apsilankė  – 2723 vaikai).  Per metus bent vieną kartą apsilankiusių suaugusių procentas</w:t>
      </w:r>
      <w:r w:rsidR="009C3322" w:rsidRPr="00FC3F89">
        <w:rPr>
          <w:bCs w:val="0"/>
          <w:color w:val="000000"/>
        </w:rPr>
        <w:t>,</w:t>
      </w:r>
      <w:r w:rsidRPr="00FC3F89">
        <w:rPr>
          <w:bCs w:val="0"/>
          <w:color w:val="000000"/>
        </w:rPr>
        <w:t xml:space="preserve"> lyginant su bendru prisirašiusių suaugusių skaičiumi – 93,9 proc. </w:t>
      </w:r>
    </w:p>
    <w:p w14:paraId="562B4152" w14:textId="77777777" w:rsidR="00A96DD4" w:rsidRPr="00FC3F89" w:rsidRDefault="00A96DD4" w:rsidP="00A96DD4">
      <w:pPr>
        <w:pStyle w:val="BodyText"/>
        <w:spacing w:line="360" w:lineRule="auto"/>
        <w:ind w:firstLine="720"/>
        <w:rPr>
          <w:bCs w:val="0"/>
          <w:color w:val="000000"/>
        </w:rPr>
      </w:pPr>
      <w:r w:rsidRPr="00FC3F89">
        <w:rPr>
          <w:bCs w:val="0"/>
          <w:color w:val="000000"/>
        </w:rPr>
        <w:t xml:space="preserve">Įstaigoje 2021 m. išduoti 11533 nedarbingumo pažymėjimai, </w:t>
      </w:r>
      <w:r w:rsidRPr="00FC3F89">
        <w:rPr>
          <w:color w:val="000000"/>
        </w:rPr>
        <w:t>atlikta 38</w:t>
      </w:r>
      <w:r w:rsidRPr="00FC3F89">
        <w:rPr>
          <w:bCs w:val="0"/>
          <w:color w:val="000000"/>
        </w:rPr>
        <w:t xml:space="preserve">3 </w:t>
      </w:r>
      <w:proofErr w:type="spellStart"/>
      <w:r w:rsidRPr="00FC3F89">
        <w:rPr>
          <w:bCs w:val="0"/>
          <w:color w:val="000000"/>
        </w:rPr>
        <w:t>tonometrijos</w:t>
      </w:r>
      <w:proofErr w:type="spellEnd"/>
      <w:r w:rsidRPr="00FC3F89">
        <w:rPr>
          <w:bCs w:val="0"/>
          <w:color w:val="000000"/>
        </w:rPr>
        <w:t xml:space="preserve">, 6 </w:t>
      </w:r>
      <w:proofErr w:type="spellStart"/>
      <w:r w:rsidRPr="00FC3F89">
        <w:rPr>
          <w:bCs w:val="0"/>
          <w:color w:val="000000"/>
        </w:rPr>
        <w:t>spirometrijos</w:t>
      </w:r>
      <w:proofErr w:type="spellEnd"/>
      <w:r w:rsidRPr="00FC3F89">
        <w:rPr>
          <w:bCs w:val="0"/>
          <w:color w:val="000000"/>
        </w:rPr>
        <w:t>, atlikta 15187 laboratoriniai tyrimai, iš jų – 5586 hematologiniai tyrimai, 7044 bendri klinikiniai, 2557 – biocheminiai tyrimai.</w:t>
      </w:r>
      <w:r w:rsidRPr="00FC3F89">
        <w:rPr>
          <w:b/>
          <w:bCs w:val="0"/>
          <w:color w:val="000000"/>
          <w:u w:val="single"/>
        </w:rPr>
        <w:t xml:space="preserve"> </w:t>
      </w:r>
    </w:p>
    <w:p w14:paraId="5475CCD7" w14:textId="77777777" w:rsidR="00A96DD4" w:rsidRPr="00FC3F89" w:rsidRDefault="00A96DD4" w:rsidP="00A96DD4">
      <w:pPr>
        <w:pStyle w:val="BodyText"/>
        <w:spacing w:line="360" w:lineRule="auto"/>
        <w:ind w:firstLine="720"/>
        <w:rPr>
          <w:bCs w:val="0"/>
          <w:color w:val="000000"/>
        </w:rPr>
      </w:pPr>
      <w:r w:rsidRPr="00FC3F89">
        <w:rPr>
          <w:bCs w:val="0"/>
          <w:color w:val="000000"/>
        </w:rPr>
        <w:t xml:space="preserve">Vaikų raidos  sutrikimų reabilitacijos tarnybą lankė 227 vaikai, kuriems buvo atlikta:  313 masažo procedūrų, 1497 kineziterapijos procedūrų, 996 psichologo seansai, 1209 socialinio darbuotojo paslaugos, 2275  </w:t>
      </w:r>
      <w:proofErr w:type="spellStart"/>
      <w:r w:rsidRPr="00FC3F89">
        <w:rPr>
          <w:bCs w:val="0"/>
          <w:color w:val="000000"/>
        </w:rPr>
        <w:t>logoterapeuto</w:t>
      </w:r>
      <w:proofErr w:type="spellEnd"/>
      <w:r w:rsidRPr="00FC3F89">
        <w:rPr>
          <w:bCs w:val="0"/>
          <w:color w:val="000000"/>
        </w:rPr>
        <w:t xml:space="preserve"> paslaugos.  Greitoji medicinos pagalba  per 2021 m. užregistravo 6246 iškvietimus. Iš jų: dėl nelaimingų atsitikimų – 592 atvejai, dėl ūmių susirgimų –5430 atvejų, dėl nėštumo ir pogimdyminio laikotarpio patologijos ir gimdyvių – 15 </w:t>
      </w:r>
      <w:r w:rsidR="009C3322" w:rsidRPr="00FC3F89">
        <w:rPr>
          <w:bCs w:val="0"/>
          <w:color w:val="000000"/>
        </w:rPr>
        <w:t xml:space="preserve">atvejų, pervežta 15 gimdyvių. </w:t>
      </w:r>
      <w:r w:rsidRPr="00FC3F89">
        <w:rPr>
          <w:bCs w:val="0"/>
          <w:color w:val="000000"/>
        </w:rPr>
        <w:t>Asmenys, kuriems suteikta medicinos pagalba nuo 0-17 m. viso 260 ir 2919 asmenys nuvežti į stacionarą.</w:t>
      </w:r>
    </w:p>
    <w:p w14:paraId="46403D14" w14:textId="77777777" w:rsidR="00A96DD4" w:rsidRPr="00FC3F89" w:rsidRDefault="00A96DD4" w:rsidP="00A96DD4">
      <w:pPr>
        <w:pStyle w:val="BodyText"/>
        <w:spacing w:line="360" w:lineRule="auto"/>
        <w:ind w:firstLine="720"/>
        <w:rPr>
          <w:color w:val="000000"/>
        </w:rPr>
      </w:pPr>
      <w:r w:rsidRPr="00FC3F89">
        <w:rPr>
          <w:bCs w:val="0"/>
          <w:color w:val="000000"/>
        </w:rPr>
        <w:t xml:space="preserve">2021 m. buvo </w:t>
      </w:r>
      <w:proofErr w:type="spellStart"/>
      <w:r w:rsidRPr="00FC3F89">
        <w:rPr>
          <w:bCs w:val="0"/>
          <w:color w:val="000000"/>
        </w:rPr>
        <w:t>dispancerizuoti</w:t>
      </w:r>
      <w:proofErr w:type="spellEnd"/>
      <w:r w:rsidRPr="00FC3F89">
        <w:rPr>
          <w:bCs w:val="0"/>
          <w:color w:val="000000"/>
        </w:rPr>
        <w:t xml:space="preserve"> 93 vaikai. Iš jų: kvėpavimo sistemos ligos – 59 vaikai, jungiamojo audinio ir skeleto-raumenų sistemos ligos – 1 vaikas, psichikos ir elgesio sutrikimai – 1 vaikas, odos ir </w:t>
      </w:r>
      <w:proofErr w:type="spellStart"/>
      <w:r w:rsidRPr="00FC3F89">
        <w:rPr>
          <w:bCs w:val="0"/>
          <w:color w:val="000000"/>
        </w:rPr>
        <w:t>paodžio</w:t>
      </w:r>
      <w:proofErr w:type="spellEnd"/>
      <w:r w:rsidRPr="00FC3F89">
        <w:rPr>
          <w:bCs w:val="0"/>
          <w:color w:val="000000"/>
        </w:rPr>
        <w:t xml:space="preserve"> ligos – 3 vaikai, kraujotakos sistemos ligos – 3 vaikai, cukrinis diabetas – 7 vaikai, </w:t>
      </w:r>
      <w:proofErr w:type="spellStart"/>
      <w:r w:rsidRPr="00FC3F89">
        <w:rPr>
          <w:bCs w:val="0"/>
          <w:color w:val="000000"/>
        </w:rPr>
        <w:t>urogenitalinės</w:t>
      </w:r>
      <w:proofErr w:type="spellEnd"/>
      <w:r w:rsidRPr="00FC3F89">
        <w:rPr>
          <w:bCs w:val="0"/>
          <w:color w:val="000000"/>
        </w:rPr>
        <w:t xml:space="preserve"> sistemos ligos – 2 vaikai, akių ligos – 2 vaikai, nervų sistemos ligos – 9 vaikai, kitos ligos – 5 vaikai </w:t>
      </w:r>
      <w:r w:rsidRPr="00FC3F89">
        <w:rPr>
          <w:color w:val="000000"/>
        </w:rPr>
        <w:t xml:space="preserve">( žr. </w:t>
      </w:r>
      <w:r w:rsidR="00270D41" w:rsidRPr="00FC3F89">
        <w:rPr>
          <w:color w:val="000000"/>
        </w:rPr>
        <w:t>3</w:t>
      </w:r>
      <w:r w:rsidRPr="00FC3F89">
        <w:rPr>
          <w:color w:val="000000"/>
        </w:rPr>
        <w:t xml:space="preserve"> pav. ).</w:t>
      </w:r>
      <w:r w:rsidRPr="00FC3F89">
        <w:rPr>
          <w:bCs w:val="0"/>
          <w:color w:val="000000"/>
        </w:rPr>
        <w:t xml:space="preserve">  </w:t>
      </w:r>
    </w:p>
    <w:p w14:paraId="29741477" w14:textId="77777777" w:rsidR="00393EFC" w:rsidRPr="00FC3F89" w:rsidRDefault="00350630" w:rsidP="00721818">
      <w:pPr>
        <w:pStyle w:val="BodyText"/>
        <w:spacing w:line="360" w:lineRule="auto"/>
        <w:jc w:val="center"/>
        <w:rPr>
          <w:bCs w:val="0"/>
          <w:color w:val="FF0000"/>
        </w:rPr>
      </w:pPr>
      <w:r w:rsidRPr="00FC3F89">
        <w:rPr>
          <w:noProof/>
          <w:lang w:eastAsia="lt-LT"/>
        </w:rPr>
        <w:lastRenderedPageBreak/>
        <w:drawing>
          <wp:inline distT="0" distB="0" distL="0" distR="0" wp14:anchorId="116BDB9B" wp14:editId="71D47344">
            <wp:extent cx="5105400" cy="2381250"/>
            <wp:effectExtent l="0" t="0" r="0" b="0"/>
            <wp:docPr id="3" name="Paveikslėlis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05400" cy="2381250"/>
                    </a:xfrm>
                    <a:prstGeom prst="rect">
                      <a:avLst/>
                    </a:prstGeom>
                    <a:noFill/>
                    <a:ln>
                      <a:noFill/>
                    </a:ln>
                  </pic:spPr>
                </pic:pic>
              </a:graphicData>
            </a:graphic>
          </wp:inline>
        </w:drawing>
      </w:r>
    </w:p>
    <w:p w14:paraId="6541D7CB" w14:textId="77777777" w:rsidR="004C3CDC" w:rsidRPr="00FC3F89" w:rsidRDefault="00270D41" w:rsidP="007261A4">
      <w:pPr>
        <w:jc w:val="center"/>
        <w:rPr>
          <w:b/>
          <w:i/>
          <w:color w:val="000000"/>
          <w:sz w:val="20"/>
          <w:szCs w:val="20"/>
        </w:rPr>
      </w:pPr>
      <w:r w:rsidRPr="00FC3F89">
        <w:rPr>
          <w:color w:val="000000"/>
        </w:rPr>
        <w:t>3</w:t>
      </w:r>
      <w:r w:rsidR="00393EFC" w:rsidRPr="00FC3F89">
        <w:rPr>
          <w:color w:val="000000"/>
        </w:rPr>
        <w:t xml:space="preserve"> pav. </w:t>
      </w:r>
      <w:r w:rsidR="00393EFC" w:rsidRPr="00FC3F89">
        <w:rPr>
          <w:b/>
          <w:i/>
          <w:color w:val="000000"/>
          <w:sz w:val="20"/>
          <w:szCs w:val="20"/>
        </w:rPr>
        <w:t>Lėtinėmis ligomis sergančių vaikų ilgalaikis stebėjimas</w:t>
      </w:r>
    </w:p>
    <w:p w14:paraId="2A007A4A" w14:textId="77777777" w:rsidR="007261A4" w:rsidRPr="00FC3F89" w:rsidRDefault="007261A4" w:rsidP="007261A4">
      <w:pPr>
        <w:jc w:val="center"/>
        <w:rPr>
          <w:color w:val="FF0000"/>
        </w:rPr>
      </w:pPr>
    </w:p>
    <w:p w14:paraId="6F601FCD" w14:textId="77777777" w:rsidR="00721818" w:rsidRPr="00FC3F89" w:rsidRDefault="007261A4" w:rsidP="00721818">
      <w:pPr>
        <w:pStyle w:val="BodyText"/>
        <w:tabs>
          <w:tab w:val="left" w:pos="709"/>
        </w:tabs>
        <w:spacing w:line="360" w:lineRule="auto"/>
        <w:rPr>
          <w:bCs w:val="0"/>
          <w:color w:val="000000"/>
        </w:rPr>
      </w:pPr>
      <w:r w:rsidRPr="00FC3F89">
        <w:rPr>
          <w:bCs w:val="0"/>
          <w:color w:val="000000"/>
        </w:rPr>
        <w:tab/>
      </w:r>
      <w:r w:rsidR="00721818" w:rsidRPr="00FC3F89">
        <w:rPr>
          <w:bCs w:val="0"/>
          <w:color w:val="000000"/>
        </w:rPr>
        <w:t xml:space="preserve">Taip pat buvo vykdoma  kūdikių ir vaikų imunoprofilaktika, kuri atliekama pagal sudarytą  kiekvieno mėnesio skiepų planą. Skiepijimo apimtys – 89,2 proc., skaičiuojant nuo asmenų skiepijamoje amžiaus grupėje skaičiaus. </w:t>
      </w:r>
    </w:p>
    <w:p w14:paraId="55B10125" w14:textId="77777777" w:rsidR="00721818" w:rsidRPr="00FC3F89" w:rsidRDefault="00721818" w:rsidP="00721818">
      <w:pPr>
        <w:pStyle w:val="BodyText"/>
        <w:tabs>
          <w:tab w:val="left" w:pos="709"/>
        </w:tabs>
        <w:spacing w:line="360" w:lineRule="auto"/>
        <w:rPr>
          <w:bCs w:val="0"/>
          <w:color w:val="000000"/>
        </w:rPr>
      </w:pPr>
      <w:r w:rsidRPr="00FC3F89">
        <w:rPr>
          <w:bCs w:val="0"/>
          <w:color w:val="000000"/>
        </w:rPr>
        <w:tab/>
        <w:t>Tik maža dalis tėvelių atsisako skiepyti savo vaikus, dalis skiepų buvo atidėti dėl vaiko ligos.</w:t>
      </w:r>
    </w:p>
    <w:p w14:paraId="0285C415" w14:textId="77777777" w:rsidR="00721818" w:rsidRPr="00FC3F89" w:rsidRDefault="00721818" w:rsidP="00721818">
      <w:pPr>
        <w:pStyle w:val="BodyText"/>
        <w:tabs>
          <w:tab w:val="left" w:pos="709"/>
        </w:tabs>
        <w:spacing w:line="360" w:lineRule="auto"/>
        <w:rPr>
          <w:bCs w:val="0"/>
          <w:color w:val="000000"/>
        </w:rPr>
      </w:pPr>
      <w:r w:rsidRPr="00FC3F89">
        <w:rPr>
          <w:bCs w:val="0"/>
          <w:color w:val="000000"/>
        </w:rPr>
        <w:tab/>
        <w:t>Septynerių metų amžiaus vaikų, kuriems reikėjo 2021 m. atlikti tuberkulino mėginį</w:t>
      </w:r>
      <w:r w:rsidR="00015510" w:rsidRPr="00FC3F89">
        <w:rPr>
          <w:bCs w:val="0"/>
          <w:color w:val="000000"/>
        </w:rPr>
        <w:t>,</w:t>
      </w:r>
      <w:r w:rsidRPr="00FC3F89">
        <w:rPr>
          <w:bCs w:val="0"/>
          <w:color w:val="000000"/>
        </w:rPr>
        <w:t xml:space="preserve"> buvo 163. Tuberkulino mėginys atliktas – 131 vaikui ir yra 80,36 proc.</w:t>
      </w:r>
    </w:p>
    <w:p w14:paraId="60C012B9" w14:textId="79248217" w:rsidR="00721818" w:rsidRPr="00FC3F89" w:rsidRDefault="00721818" w:rsidP="00721818">
      <w:pPr>
        <w:pStyle w:val="BodyText"/>
        <w:spacing w:line="360" w:lineRule="auto"/>
        <w:ind w:firstLine="720"/>
        <w:rPr>
          <w:color w:val="000000"/>
        </w:rPr>
      </w:pPr>
      <w:r w:rsidRPr="00FC3F89">
        <w:rPr>
          <w:bCs w:val="0"/>
          <w:color w:val="000000"/>
        </w:rPr>
        <w:t>2021 m. buvo taikytas ilgalaikis stebėjimas 2072 suaugusi</w:t>
      </w:r>
      <w:r w:rsidR="007F0055">
        <w:rPr>
          <w:bCs w:val="0"/>
          <w:color w:val="000000"/>
        </w:rPr>
        <w:t>e</w:t>
      </w:r>
      <w:r w:rsidRPr="00FC3F89">
        <w:rPr>
          <w:bCs w:val="0"/>
          <w:color w:val="000000"/>
        </w:rPr>
        <w:t xml:space="preserve">ms žmonėms. Iš jų: kraujotakos sistemos ligos – 1003 žmonėms, virškinimo sistemos ligos – 38, skeleto-raumenų sistemos ligos – 96 žmonėms, akių ligos – 55, parazitinės ligos – 10 žmonių, traumos ir apsinuodijimai – 23 žmonėms, </w:t>
      </w:r>
      <w:proofErr w:type="spellStart"/>
      <w:r w:rsidRPr="00FC3F89">
        <w:rPr>
          <w:bCs w:val="0"/>
          <w:color w:val="000000"/>
        </w:rPr>
        <w:t>urogenitalinės</w:t>
      </w:r>
      <w:proofErr w:type="spellEnd"/>
      <w:r w:rsidRPr="00FC3F89">
        <w:rPr>
          <w:bCs w:val="0"/>
          <w:color w:val="000000"/>
        </w:rPr>
        <w:t xml:space="preserve"> sistemos ligos – 83</w:t>
      </w:r>
      <w:r w:rsidR="00F241AE" w:rsidRPr="00FC3F89">
        <w:rPr>
          <w:bCs w:val="0"/>
          <w:color w:val="000000"/>
        </w:rPr>
        <w:t xml:space="preserve"> (žr. 4 pav.)</w:t>
      </w:r>
      <w:r w:rsidRPr="00FC3F89">
        <w:rPr>
          <w:bCs w:val="0"/>
          <w:color w:val="000000"/>
        </w:rPr>
        <w:t>.</w:t>
      </w:r>
    </w:p>
    <w:p w14:paraId="439B2CC9" w14:textId="77777777" w:rsidR="00910FB1" w:rsidRPr="00FC3F89" w:rsidRDefault="00350630" w:rsidP="00721818">
      <w:pPr>
        <w:pStyle w:val="BodyText"/>
        <w:tabs>
          <w:tab w:val="left" w:pos="709"/>
        </w:tabs>
        <w:spacing w:line="360" w:lineRule="auto"/>
        <w:jc w:val="center"/>
        <w:rPr>
          <w:color w:val="FF0000"/>
        </w:rPr>
      </w:pPr>
      <w:r w:rsidRPr="00FC3F89">
        <w:rPr>
          <w:noProof/>
          <w:lang w:eastAsia="lt-LT"/>
        </w:rPr>
        <w:drawing>
          <wp:inline distT="0" distB="0" distL="0" distR="0" wp14:anchorId="7E56ED1D" wp14:editId="67D363A6">
            <wp:extent cx="4600575" cy="2571750"/>
            <wp:effectExtent l="0" t="0" r="0" b="0"/>
            <wp:docPr id="4" name="Paveikslėli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00575" cy="2571750"/>
                    </a:xfrm>
                    <a:prstGeom prst="rect">
                      <a:avLst/>
                    </a:prstGeom>
                    <a:noFill/>
                    <a:ln>
                      <a:noFill/>
                    </a:ln>
                  </pic:spPr>
                </pic:pic>
              </a:graphicData>
            </a:graphic>
          </wp:inline>
        </w:drawing>
      </w:r>
    </w:p>
    <w:p w14:paraId="3311E2E0" w14:textId="77777777" w:rsidR="00910FB1" w:rsidRPr="00FC3F89" w:rsidRDefault="00F241AE" w:rsidP="00D23808">
      <w:pPr>
        <w:jc w:val="center"/>
        <w:rPr>
          <w:color w:val="000000"/>
        </w:rPr>
      </w:pPr>
      <w:r w:rsidRPr="00FC3F89">
        <w:rPr>
          <w:color w:val="000000"/>
        </w:rPr>
        <w:t>4</w:t>
      </w:r>
      <w:r w:rsidR="00910FB1" w:rsidRPr="00FC3F89">
        <w:rPr>
          <w:color w:val="000000"/>
        </w:rPr>
        <w:t xml:space="preserve"> pav. </w:t>
      </w:r>
      <w:r w:rsidR="00910FB1" w:rsidRPr="00FC3F89">
        <w:rPr>
          <w:b/>
          <w:i/>
          <w:color w:val="000000"/>
          <w:sz w:val="20"/>
          <w:szCs w:val="20"/>
        </w:rPr>
        <w:t>Lėtinėmis ligomis sergančių suaugusiųjų ilgalaikis stebėjimas</w:t>
      </w:r>
    </w:p>
    <w:p w14:paraId="50398CA2" w14:textId="77777777" w:rsidR="00910FB1" w:rsidRPr="00FC3F89" w:rsidRDefault="00910FB1">
      <w:pPr>
        <w:pStyle w:val="BodyText"/>
        <w:tabs>
          <w:tab w:val="left" w:pos="709"/>
        </w:tabs>
        <w:spacing w:line="360" w:lineRule="auto"/>
        <w:rPr>
          <w:color w:val="000000"/>
        </w:rPr>
      </w:pPr>
      <w:r w:rsidRPr="00FC3F89">
        <w:rPr>
          <w:color w:val="FF0000"/>
        </w:rPr>
        <w:tab/>
      </w:r>
      <w:r w:rsidR="008C2970" w:rsidRPr="00FC3F89">
        <w:rPr>
          <w:color w:val="000000"/>
          <w:szCs w:val="24"/>
        </w:rPr>
        <w:t>Gyventojų</w:t>
      </w:r>
      <w:r w:rsidR="00B30E56" w:rsidRPr="00FC3F89">
        <w:rPr>
          <w:color w:val="000000"/>
          <w:szCs w:val="24"/>
        </w:rPr>
        <w:t xml:space="preserve"> sveikatos būklė priklauso nuo daugelio faktorių: amžiaus, paveldimumo, gyvenimo būdo ir kt. Prevencinių programų tikslas yra pastebėti ligą ankstyvoje stadijoje, kai ji yra lengvai pagydoma, todėl</w:t>
      </w:r>
      <w:r w:rsidR="00B30E56" w:rsidRPr="00FC3F89">
        <w:rPr>
          <w:rFonts w:ascii="CerebriSans" w:hAnsi="CerebriSans" w:cs="Segoe UI"/>
          <w:color w:val="000000"/>
          <w:sz w:val="23"/>
          <w:szCs w:val="23"/>
        </w:rPr>
        <w:t xml:space="preserve"> </w:t>
      </w:r>
      <w:r w:rsidRPr="00FC3F89">
        <w:rPr>
          <w:color w:val="000000"/>
        </w:rPr>
        <w:t xml:space="preserve">stengiamės aktyvinti profilaktinių programų vykdymą. </w:t>
      </w:r>
    </w:p>
    <w:p w14:paraId="4AD4F3D9" w14:textId="77777777" w:rsidR="00721818" w:rsidRPr="00FC3F89" w:rsidRDefault="00721818" w:rsidP="00721818">
      <w:pPr>
        <w:pStyle w:val="BodyText"/>
        <w:spacing w:line="360" w:lineRule="auto"/>
        <w:ind w:firstLine="720"/>
        <w:rPr>
          <w:bCs w:val="0"/>
          <w:color w:val="000000"/>
        </w:rPr>
      </w:pPr>
      <w:r w:rsidRPr="00FC3F89">
        <w:rPr>
          <w:color w:val="000000"/>
          <w:u w:val="single"/>
        </w:rPr>
        <w:lastRenderedPageBreak/>
        <w:t>Įstaigoje preven</w:t>
      </w:r>
      <w:r w:rsidR="00C13699" w:rsidRPr="00FC3F89">
        <w:rPr>
          <w:color w:val="000000"/>
          <w:u w:val="single"/>
        </w:rPr>
        <w:t>cinių programų vykdymas 2021 m.</w:t>
      </w:r>
      <w:r w:rsidRPr="00FC3F89">
        <w:rPr>
          <w:color w:val="000000"/>
        </w:rPr>
        <w:t>:</w:t>
      </w:r>
    </w:p>
    <w:p w14:paraId="669BB33B" w14:textId="77777777" w:rsidR="00721818" w:rsidRPr="00FC3F89" w:rsidRDefault="00721818" w:rsidP="00721818">
      <w:pPr>
        <w:pStyle w:val="BodyText"/>
        <w:numPr>
          <w:ilvl w:val="0"/>
          <w:numId w:val="2"/>
        </w:numPr>
        <w:overflowPunct/>
        <w:autoSpaceDE/>
        <w:spacing w:line="360" w:lineRule="auto"/>
        <w:rPr>
          <w:bCs w:val="0"/>
          <w:color w:val="000000"/>
        </w:rPr>
      </w:pPr>
      <w:r w:rsidRPr="00FC3F89">
        <w:rPr>
          <w:bCs w:val="0"/>
          <w:color w:val="000000"/>
        </w:rPr>
        <w:t>gimdos kaklelio piktybinių navikų: informu</w:t>
      </w:r>
      <w:r w:rsidR="00C13699" w:rsidRPr="00FC3F89">
        <w:rPr>
          <w:bCs w:val="0"/>
          <w:color w:val="000000"/>
        </w:rPr>
        <w:t xml:space="preserve">ota - 108,76 proc., įvertinta – </w:t>
      </w:r>
      <w:r w:rsidRPr="00FC3F89">
        <w:rPr>
          <w:bCs w:val="0"/>
          <w:color w:val="000000"/>
        </w:rPr>
        <w:t>40,04 proc.,</w:t>
      </w:r>
    </w:p>
    <w:p w14:paraId="7E37D1BF" w14:textId="77777777" w:rsidR="00721818" w:rsidRPr="00FC3F89" w:rsidRDefault="00721818" w:rsidP="00721818">
      <w:pPr>
        <w:pStyle w:val="BodyText"/>
        <w:numPr>
          <w:ilvl w:val="0"/>
          <w:numId w:val="2"/>
        </w:numPr>
        <w:overflowPunct/>
        <w:autoSpaceDE/>
        <w:spacing w:line="360" w:lineRule="auto"/>
        <w:rPr>
          <w:bCs w:val="0"/>
          <w:color w:val="000000"/>
        </w:rPr>
      </w:pPr>
      <w:r w:rsidRPr="00FC3F89">
        <w:rPr>
          <w:bCs w:val="0"/>
          <w:color w:val="000000"/>
        </w:rPr>
        <w:t xml:space="preserve">priešinės liaukos vėžio ankstyvos diagnostikos programa – patikrinti 595 asmenys, </w:t>
      </w:r>
    </w:p>
    <w:p w14:paraId="3E767B22" w14:textId="77777777" w:rsidR="00721818" w:rsidRPr="00FC3F89" w:rsidRDefault="00721818" w:rsidP="00721818">
      <w:pPr>
        <w:pStyle w:val="BodyText"/>
        <w:spacing w:line="360" w:lineRule="auto"/>
        <w:rPr>
          <w:bCs w:val="0"/>
          <w:color w:val="000000"/>
        </w:rPr>
      </w:pPr>
      <w:r w:rsidRPr="00FC3F89">
        <w:rPr>
          <w:bCs w:val="0"/>
          <w:color w:val="000000"/>
        </w:rPr>
        <w:t>Panevėžio TLK duomenys nepateikia procentinės išraiškos.</w:t>
      </w:r>
    </w:p>
    <w:p w14:paraId="625E8CCF" w14:textId="77777777" w:rsidR="00721818" w:rsidRPr="00FC3F89" w:rsidRDefault="00721818" w:rsidP="00721818">
      <w:pPr>
        <w:pStyle w:val="BodyText"/>
        <w:numPr>
          <w:ilvl w:val="0"/>
          <w:numId w:val="2"/>
        </w:numPr>
        <w:overflowPunct/>
        <w:autoSpaceDE/>
        <w:spacing w:line="360" w:lineRule="auto"/>
        <w:rPr>
          <w:bCs w:val="0"/>
          <w:color w:val="000000"/>
        </w:rPr>
      </w:pPr>
      <w:r w:rsidRPr="00FC3F89">
        <w:rPr>
          <w:bCs w:val="0"/>
          <w:color w:val="000000"/>
        </w:rPr>
        <w:t xml:space="preserve">krūties vėžio  ankstyvos diagnostikos programa – 34,22 proc.,  </w:t>
      </w:r>
    </w:p>
    <w:p w14:paraId="604CC9A6" w14:textId="77777777" w:rsidR="00721818" w:rsidRPr="00FC3F89" w:rsidRDefault="00721818" w:rsidP="00721818">
      <w:pPr>
        <w:pStyle w:val="BodyText"/>
        <w:numPr>
          <w:ilvl w:val="0"/>
          <w:numId w:val="2"/>
        </w:numPr>
        <w:overflowPunct/>
        <w:autoSpaceDE/>
        <w:spacing w:line="360" w:lineRule="auto"/>
        <w:rPr>
          <w:bCs w:val="0"/>
          <w:color w:val="000000"/>
        </w:rPr>
      </w:pPr>
      <w:r w:rsidRPr="00FC3F89">
        <w:rPr>
          <w:bCs w:val="0"/>
          <w:color w:val="000000"/>
        </w:rPr>
        <w:t xml:space="preserve">širdies ir kraujagyslių ligų prevencinė programa – 41,08 proc., </w:t>
      </w:r>
    </w:p>
    <w:p w14:paraId="7CE0C715" w14:textId="77777777" w:rsidR="00721818" w:rsidRPr="00FC3F89" w:rsidRDefault="00721818" w:rsidP="00721818">
      <w:pPr>
        <w:pStyle w:val="BodyText"/>
        <w:numPr>
          <w:ilvl w:val="0"/>
          <w:numId w:val="2"/>
        </w:numPr>
        <w:overflowPunct/>
        <w:autoSpaceDE/>
        <w:spacing w:line="360" w:lineRule="auto"/>
        <w:rPr>
          <w:color w:val="000000"/>
          <w:u w:val="single"/>
        </w:rPr>
      </w:pPr>
      <w:r w:rsidRPr="00FC3F89">
        <w:rPr>
          <w:bCs w:val="0"/>
          <w:color w:val="000000"/>
        </w:rPr>
        <w:t>storosios žarnos vėžio ankstyvosios diagnostikos programa – 59,26  proc.</w:t>
      </w:r>
    </w:p>
    <w:p w14:paraId="56427267" w14:textId="77777777" w:rsidR="00721818" w:rsidRPr="00FC3F89" w:rsidRDefault="00721818" w:rsidP="00721818">
      <w:pPr>
        <w:pStyle w:val="BodyText"/>
        <w:spacing w:line="360" w:lineRule="auto"/>
        <w:ind w:firstLine="720"/>
        <w:rPr>
          <w:bCs w:val="0"/>
          <w:color w:val="000000"/>
        </w:rPr>
      </w:pPr>
      <w:r w:rsidRPr="00FC3F89">
        <w:rPr>
          <w:color w:val="000000"/>
          <w:u w:val="single"/>
        </w:rPr>
        <w:t xml:space="preserve">Įstaigoje prevencinių programų vykdymas 2020 m. </w:t>
      </w:r>
      <w:r w:rsidRPr="00FC3F89">
        <w:rPr>
          <w:color w:val="000000"/>
        </w:rPr>
        <w:t>:</w:t>
      </w:r>
    </w:p>
    <w:p w14:paraId="4E2BCA56" w14:textId="77777777" w:rsidR="00721818" w:rsidRPr="00FC3F89" w:rsidRDefault="00721818" w:rsidP="00721818">
      <w:pPr>
        <w:pStyle w:val="BodyText"/>
        <w:numPr>
          <w:ilvl w:val="0"/>
          <w:numId w:val="2"/>
        </w:numPr>
        <w:overflowPunct/>
        <w:autoSpaceDE/>
        <w:spacing w:line="360" w:lineRule="auto"/>
        <w:rPr>
          <w:bCs w:val="0"/>
          <w:color w:val="000000"/>
        </w:rPr>
      </w:pPr>
      <w:r w:rsidRPr="00FC3F89">
        <w:rPr>
          <w:bCs w:val="0"/>
          <w:color w:val="000000"/>
        </w:rPr>
        <w:t xml:space="preserve">gimdos kaklelio </w:t>
      </w:r>
      <w:r w:rsidR="00C13699" w:rsidRPr="00FC3F89">
        <w:rPr>
          <w:bCs w:val="0"/>
          <w:color w:val="000000"/>
        </w:rPr>
        <w:t xml:space="preserve">piktybinių navikų: informuota – </w:t>
      </w:r>
      <w:r w:rsidRPr="00FC3F89">
        <w:rPr>
          <w:bCs w:val="0"/>
          <w:color w:val="000000"/>
        </w:rPr>
        <w:t>58,64 proc., įvertinta – 25,16 proc.,</w:t>
      </w:r>
    </w:p>
    <w:p w14:paraId="00FE14D2" w14:textId="77777777" w:rsidR="00721818" w:rsidRPr="00FC3F89" w:rsidRDefault="00721818" w:rsidP="00721818">
      <w:pPr>
        <w:pStyle w:val="BodyText"/>
        <w:numPr>
          <w:ilvl w:val="0"/>
          <w:numId w:val="2"/>
        </w:numPr>
        <w:overflowPunct/>
        <w:autoSpaceDE/>
        <w:spacing w:line="360" w:lineRule="auto"/>
        <w:rPr>
          <w:bCs w:val="0"/>
          <w:color w:val="000000"/>
        </w:rPr>
      </w:pPr>
      <w:r w:rsidRPr="00FC3F89">
        <w:rPr>
          <w:bCs w:val="0"/>
          <w:color w:val="000000"/>
        </w:rPr>
        <w:t xml:space="preserve">priešinės liaukos vėžio ankstyvos diagnostikos programa – patikrinti 552 asmenys, </w:t>
      </w:r>
    </w:p>
    <w:p w14:paraId="2E716C05" w14:textId="77777777" w:rsidR="00721818" w:rsidRPr="00FC3F89" w:rsidRDefault="00721818" w:rsidP="00721818">
      <w:pPr>
        <w:pStyle w:val="BodyText"/>
        <w:spacing w:line="360" w:lineRule="auto"/>
        <w:rPr>
          <w:bCs w:val="0"/>
          <w:color w:val="000000"/>
        </w:rPr>
      </w:pPr>
      <w:r w:rsidRPr="00FC3F89">
        <w:rPr>
          <w:bCs w:val="0"/>
          <w:color w:val="000000"/>
        </w:rPr>
        <w:t>Panevėžio TLK duomenys nepateikia procentinės išraiškos.</w:t>
      </w:r>
    </w:p>
    <w:p w14:paraId="5049CA57" w14:textId="77777777" w:rsidR="00721818" w:rsidRPr="00FC3F89" w:rsidRDefault="00721818" w:rsidP="00721818">
      <w:pPr>
        <w:pStyle w:val="BodyText"/>
        <w:numPr>
          <w:ilvl w:val="0"/>
          <w:numId w:val="2"/>
        </w:numPr>
        <w:overflowPunct/>
        <w:autoSpaceDE/>
        <w:spacing w:line="360" w:lineRule="auto"/>
        <w:rPr>
          <w:bCs w:val="0"/>
          <w:color w:val="000000"/>
        </w:rPr>
      </w:pPr>
      <w:r w:rsidRPr="00FC3F89">
        <w:rPr>
          <w:bCs w:val="0"/>
          <w:color w:val="000000"/>
        </w:rPr>
        <w:t xml:space="preserve">krūties vėžio  ankstyvos diagnostikos programa – 31,69 proc.,  </w:t>
      </w:r>
    </w:p>
    <w:p w14:paraId="39E45EBC" w14:textId="77777777" w:rsidR="00721818" w:rsidRPr="00FC3F89" w:rsidRDefault="00721818" w:rsidP="00721818">
      <w:pPr>
        <w:pStyle w:val="BodyText"/>
        <w:numPr>
          <w:ilvl w:val="0"/>
          <w:numId w:val="2"/>
        </w:numPr>
        <w:overflowPunct/>
        <w:autoSpaceDE/>
        <w:spacing w:line="360" w:lineRule="auto"/>
        <w:rPr>
          <w:bCs w:val="0"/>
          <w:color w:val="000000"/>
        </w:rPr>
      </w:pPr>
      <w:r w:rsidRPr="00FC3F89">
        <w:rPr>
          <w:bCs w:val="0"/>
          <w:color w:val="000000"/>
        </w:rPr>
        <w:t xml:space="preserve">širdies ir kraujagyslių ligų prevencinė programa – 30,39 proc., </w:t>
      </w:r>
    </w:p>
    <w:p w14:paraId="09131C7B" w14:textId="77777777" w:rsidR="00721818" w:rsidRPr="00FC3F89" w:rsidRDefault="00721818" w:rsidP="00721818">
      <w:pPr>
        <w:pStyle w:val="BodyText"/>
        <w:numPr>
          <w:ilvl w:val="0"/>
          <w:numId w:val="2"/>
        </w:numPr>
        <w:overflowPunct/>
        <w:autoSpaceDE/>
        <w:spacing w:line="360" w:lineRule="auto"/>
        <w:rPr>
          <w:color w:val="000000"/>
        </w:rPr>
      </w:pPr>
      <w:r w:rsidRPr="00FC3F89">
        <w:rPr>
          <w:bCs w:val="0"/>
          <w:color w:val="000000"/>
        </w:rPr>
        <w:t>storosios žarnos vėžio ankstyvosios diagnostikos programa – 35,35  proc.</w:t>
      </w:r>
    </w:p>
    <w:p w14:paraId="3D38476B" w14:textId="77777777" w:rsidR="00721818" w:rsidRPr="00FC3F89" w:rsidRDefault="00721818" w:rsidP="00721818">
      <w:pPr>
        <w:pStyle w:val="BodyText"/>
        <w:spacing w:line="360" w:lineRule="auto"/>
        <w:ind w:left="720"/>
        <w:rPr>
          <w:bCs w:val="0"/>
          <w:color w:val="000000"/>
        </w:rPr>
      </w:pPr>
      <w:r w:rsidRPr="00FC3F89">
        <w:rPr>
          <w:color w:val="000000"/>
        </w:rPr>
        <w:t>Įstaigoje 1344 asmenys paskiepyta nemokama sezoninio gripo vakcina (</w:t>
      </w:r>
      <w:r w:rsidRPr="00FC3F89">
        <w:rPr>
          <w:bCs w:val="0"/>
          <w:color w:val="000000"/>
        </w:rPr>
        <w:t xml:space="preserve">rizikos grupėms </w:t>
      </w:r>
    </w:p>
    <w:p w14:paraId="33189835" w14:textId="77777777" w:rsidR="00721818" w:rsidRPr="00FC3F89" w:rsidRDefault="00721818" w:rsidP="00721818">
      <w:pPr>
        <w:pStyle w:val="BodyText"/>
        <w:spacing w:line="360" w:lineRule="auto"/>
        <w:rPr>
          <w:color w:val="000000"/>
        </w:rPr>
      </w:pPr>
      <w:r w:rsidRPr="00FC3F89">
        <w:rPr>
          <w:bCs w:val="0"/>
          <w:color w:val="000000"/>
        </w:rPr>
        <w:t>priklausantys asmenys)</w:t>
      </w:r>
      <w:r w:rsidRPr="00FC3F89">
        <w:rPr>
          <w:color w:val="000000"/>
        </w:rPr>
        <w:t>, mokama sezoninio gripo vakcina pasiskiepijo 78 asmenys.</w:t>
      </w:r>
    </w:p>
    <w:p w14:paraId="5193F5E8" w14:textId="77777777" w:rsidR="00A95B4A" w:rsidRPr="00FC3F89" w:rsidRDefault="00A95B4A" w:rsidP="00DF6ACB">
      <w:pPr>
        <w:pStyle w:val="BodyText"/>
        <w:tabs>
          <w:tab w:val="left" w:pos="709"/>
        </w:tabs>
        <w:spacing w:line="360" w:lineRule="auto"/>
        <w:rPr>
          <w:color w:val="000000"/>
        </w:rPr>
      </w:pPr>
      <w:r w:rsidRPr="00FC3F89">
        <w:tab/>
      </w:r>
      <w:r w:rsidR="00250831" w:rsidRPr="00FC3F89">
        <w:rPr>
          <w:color w:val="000000"/>
        </w:rPr>
        <w:t xml:space="preserve">Lietuvos Statistikos departamento duomenimis </w:t>
      </w:r>
      <w:r w:rsidRPr="00FC3F89">
        <w:rPr>
          <w:color w:val="000000"/>
        </w:rPr>
        <w:t xml:space="preserve">2021 m. </w:t>
      </w:r>
      <w:r w:rsidR="006839D7" w:rsidRPr="00FC3F89">
        <w:rPr>
          <w:color w:val="000000"/>
        </w:rPr>
        <w:t xml:space="preserve">COVID-19 vakcina </w:t>
      </w:r>
      <w:r w:rsidR="009132C9" w:rsidRPr="00FC3F89">
        <w:rPr>
          <w:color w:val="000000"/>
        </w:rPr>
        <w:t xml:space="preserve">Anykščių rajone </w:t>
      </w:r>
      <w:r w:rsidRPr="00FC3F89">
        <w:rPr>
          <w:color w:val="000000"/>
        </w:rPr>
        <w:t xml:space="preserve">paskiepyta 18 143 asmenys (79,7 proc.), </w:t>
      </w:r>
      <w:r w:rsidR="00C13699" w:rsidRPr="00FC3F89">
        <w:rPr>
          <w:color w:val="000000"/>
          <w:szCs w:val="24"/>
          <w:lang w:eastAsia="lt-LT"/>
        </w:rPr>
        <w:t>pagal pilną skiepijimo schemą –</w:t>
      </w:r>
      <w:r w:rsidRPr="00FC3F89">
        <w:rPr>
          <w:color w:val="000000"/>
        </w:rPr>
        <w:t xml:space="preserve"> 8342</w:t>
      </w:r>
      <w:r w:rsidR="00C13699" w:rsidRPr="00FC3F89">
        <w:rPr>
          <w:color w:val="000000"/>
        </w:rPr>
        <w:t xml:space="preserve"> asmenys</w:t>
      </w:r>
      <w:r w:rsidRPr="00FC3F89">
        <w:rPr>
          <w:color w:val="000000"/>
        </w:rPr>
        <w:t xml:space="preserve"> (36,7 proc.), pakartotinai, trečiu skiepu 9176</w:t>
      </w:r>
      <w:r w:rsidR="00C13699" w:rsidRPr="00FC3F89">
        <w:rPr>
          <w:color w:val="000000"/>
        </w:rPr>
        <w:t xml:space="preserve"> asmenys</w:t>
      </w:r>
      <w:r w:rsidRPr="00FC3F89">
        <w:rPr>
          <w:color w:val="000000"/>
        </w:rPr>
        <w:t xml:space="preserve"> (40,3 proc.).</w:t>
      </w:r>
    </w:p>
    <w:p w14:paraId="344D9827" w14:textId="77777777" w:rsidR="00DF6ACB" w:rsidRPr="00FC3F89" w:rsidRDefault="00DF6ACB" w:rsidP="00DF6ACB">
      <w:pPr>
        <w:pStyle w:val="BodyText"/>
        <w:tabs>
          <w:tab w:val="left" w:pos="709"/>
        </w:tabs>
        <w:spacing w:line="360" w:lineRule="auto"/>
        <w:rPr>
          <w:bCs w:val="0"/>
          <w:color w:val="000000"/>
        </w:rPr>
      </w:pPr>
      <w:r w:rsidRPr="00FC3F89">
        <w:rPr>
          <w:bCs w:val="0"/>
          <w:color w:val="FF0000"/>
        </w:rPr>
        <w:tab/>
      </w:r>
      <w:r w:rsidRPr="00FC3F89">
        <w:rPr>
          <w:bCs w:val="0"/>
          <w:color w:val="000000"/>
        </w:rPr>
        <w:t>Įstaigos direktoriaus įsakymu vidaus medicininio audito padalinio darbuotojams ir direktoriaus pavaduotojui asmens sveikatos priežiūrai pavesta nuolat vykdyti ligų prevencinių programų stebėseną, vertinti rezultatus ir kiekvieną mėnesį teikti analizę, pasiūlymus. Visiems kitiems sveikatos priežiūros specialistams pavesta kuo intensyviau kviesti gyventojus pasitikrinti sveikatą prevenciškai pagal amžių priklausančias programas, kontroliuoti tiesioginei konsultacijai atvykusių gyventojų</w:t>
      </w:r>
      <w:r w:rsidR="006E2549" w:rsidRPr="00FC3F89">
        <w:rPr>
          <w:bCs w:val="0"/>
          <w:color w:val="000000"/>
        </w:rPr>
        <w:t xml:space="preserve"> priklausančių prevencinių programų įvykdymą, raginti jas atlikti.</w:t>
      </w:r>
    </w:p>
    <w:p w14:paraId="1FD2E5F7" w14:textId="77777777" w:rsidR="000E775A" w:rsidRPr="00FC3F89" w:rsidRDefault="008E1F7F" w:rsidP="008E1F7F">
      <w:pPr>
        <w:pStyle w:val="BodyText"/>
        <w:tabs>
          <w:tab w:val="left" w:pos="709"/>
        </w:tabs>
        <w:spacing w:line="360" w:lineRule="auto"/>
        <w:rPr>
          <w:color w:val="000000"/>
        </w:rPr>
      </w:pPr>
      <w:r w:rsidRPr="00FC3F89">
        <w:rPr>
          <w:color w:val="FF0000"/>
        </w:rPr>
        <w:tab/>
      </w:r>
      <w:r w:rsidR="00F07043" w:rsidRPr="00FC3F89">
        <w:rPr>
          <w:color w:val="000000"/>
        </w:rPr>
        <w:t>Esant</w:t>
      </w:r>
      <w:r w:rsidRPr="00FC3F89">
        <w:rPr>
          <w:color w:val="000000"/>
        </w:rPr>
        <w:t xml:space="preserve"> Lietuvos Respublikos teritorijoje </w:t>
      </w:r>
      <w:r w:rsidR="00F07043" w:rsidRPr="00FC3F89">
        <w:rPr>
          <w:color w:val="000000"/>
        </w:rPr>
        <w:t xml:space="preserve">paskelbtai </w:t>
      </w:r>
      <w:r w:rsidRPr="00FC3F89">
        <w:rPr>
          <w:color w:val="000000"/>
        </w:rPr>
        <w:t xml:space="preserve">valstybės lygio </w:t>
      </w:r>
      <w:proofErr w:type="spellStart"/>
      <w:r w:rsidRPr="00FC3F89">
        <w:rPr>
          <w:color w:val="000000"/>
        </w:rPr>
        <w:t>ekstremaliąj</w:t>
      </w:r>
      <w:r w:rsidR="00F07043" w:rsidRPr="00FC3F89">
        <w:rPr>
          <w:color w:val="000000"/>
        </w:rPr>
        <w:t>ai</w:t>
      </w:r>
      <w:proofErr w:type="spellEnd"/>
      <w:r w:rsidRPr="00FC3F89">
        <w:rPr>
          <w:color w:val="000000"/>
        </w:rPr>
        <w:t xml:space="preserve"> situacij</w:t>
      </w:r>
      <w:r w:rsidR="00F07043" w:rsidRPr="00FC3F89">
        <w:rPr>
          <w:color w:val="000000"/>
        </w:rPr>
        <w:t xml:space="preserve">ai </w:t>
      </w:r>
    </w:p>
    <w:p w14:paraId="78CCE761" w14:textId="77777777" w:rsidR="003B08FD" w:rsidRPr="00FC3F89" w:rsidRDefault="00F07043" w:rsidP="008E1F7F">
      <w:pPr>
        <w:pStyle w:val="BodyText"/>
        <w:tabs>
          <w:tab w:val="left" w:pos="709"/>
        </w:tabs>
        <w:spacing w:line="360" w:lineRule="auto"/>
        <w:rPr>
          <w:color w:val="000000"/>
        </w:rPr>
      </w:pPr>
      <w:r w:rsidRPr="00FC3F89">
        <w:rPr>
          <w:color w:val="000000"/>
        </w:rPr>
        <w:t>(</w:t>
      </w:r>
      <w:r w:rsidR="008E1F7F" w:rsidRPr="00FC3F89">
        <w:rPr>
          <w:color w:val="000000"/>
        </w:rPr>
        <w:t xml:space="preserve"> ir</w:t>
      </w:r>
      <w:r w:rsidR="00C13699" w:rsidRPr="00FC3F89">
        <w:rPr>
          <w:color w:val="000000"/>
        </w:rPr>
        <w:t xml:space="preserve"> </w:t>
      </w:r>
      <w:r w:rsidR="000E775A" w:rsidRPr="00FC3F89">
        <w:rPr>
          <w:color w:val="000000"/>
        </w:rPr>
        <w:t>/</w:t>
      </w:r>
      <w:r w:rsidR="00C13699" w:rsidRPr="00FC3F89">
        <w:rPr>
          <w:color w:val="000000"/>
        </w:rPr>
        <w:t xml:space="preserve"> </w:t>
      </w:r>
      <w:r w:rsidR="000E775A" w:rsidRPr="00FC3F89">
        <w:rPr>
          <w:color w:val="000000"/>
        </w:rPr>
        <w:t>ar karantinui)</w:t>
      </w:r>
      <w:r w:rsidR="008E1F7F" w:rsidRPr="00FC3F89">
        <w:rPr>
          <w:color w:val="000000"/>
        </w:rPr>
        <w:t xml:space="preserve">, </w:t>
      </w:r>
      <w:r w:rsidR="001B1697" w:rsidRPr="00FC3F89">
        <w:rPr>
          <w:color w:val="000000"/>
        </w:rPr>
        <w:t xml:space="preserve">Įstaigoje padidėjo darbo apimtys, </w:t>
      </w:r>
      <w:r w:rsidR="00C13699" w:rsidRPr="00FC3F89">
        <w:rPr>
          <w:color w:val="000000"/>
        </w:rPr>
        <w:t xml:space="preserve">nes </w:t>
      </w:r>
      <w:r w:rsidR="001B1697" w:rsidRPr="00FC3F89">
        <w:rPr>
          <w:color w:val="000000"/>
        </w:rPr>
        <w:t>pagal teisės aktus bei pavedimus</w:t>
      </w:r>
      <w:r w:rsidR="00C13699" w:rsidRPr="00FC3F89">
        <w:rPr>
          <w:color w:val="000000"/>
        </w:rPr>
        <w:t xml:space="preserve"> Įstaigai</w:t>
      </w:r>
      <w:r w:rsidR="001B1697" w:rsidRPr="00FC3F89">
        <w:rPr>
          <w:color w:val="000000"/>
        </w:rPr>
        <w:t xml:space="preserve"> buvo pavesta užtikrinti maksimalius žmogiškuosius išteklius</w:t>
      </w:r>
      <w:r w:rsidR="00C13699" w:rsidRPr="00FC3F89">
        <w:rPr>
          <w:color w:val="000000"/>
        </w:rPr>
        <w:t>, valdant šiuos iššūkius</w:t>
      </w:r>
      <w:r w:rsidR="001B1697" w:rsidRPr="00FC3F89">
        <w:rPr>
          <w:color w:val="000000"/>
        </w:rPr>
        <w:t xml:space="preserve">. </w:t>
      </w:r>
    </w:p>
    <w:p w14:paraId="67D56C59" w14:textId="77777777" w:rsidR="001B1697" w:rsidRPr="00FC3F89" w:rsidRDefault="003B08FD" w:rsidP="008E1F7F">
      <w:pPr>
        <w:pStyle w:val="BodyText"/>
        <w:tabs>
          <w:tab w:val="left" w:pos="709"/>
        </w:tabs>
        <w:spacing w:line="360" w:lineRule="auto"/>
        <w:rPr>
          <w:color w:val="000000"/>
        </w:rPr>
      </w:pPr>
      <w:r w:rsidRPr="00FC3F89">
        <w:rPr>
          <w:color w:val="000000"/>
        </w:rPr>
        <w:tab/>
        <w:t>Įstaigos direktoriaus įsakymu sudaryta darbo grupė ir toliau visus metus vykdė stebėseną, teikė pasiūlymus dėl tinkamo sveikatos priežiūros paslaugų organizavimo, pacientų srautų valdymo COVID-19 ligos (koronaviruso infekcijos) atveju, nagrinėjo  Įstaigos darbuotojų užsikrėtimo COVID-19 liga (koronaviruso infekcija) atvejus. Buvo užtikrinta patalpų ir paviršių dezinfekcija, pilna dezinfekcija pasibaigus darbo dienai, todėl protrūkio tarp darbuotojų išvengėme</w:t>
      </w:r>
      <w:r w:rsidR="00783F58" w:rsidRPr="00FC3F89">
        <w:rPr>
          <w:color w:val="000000"/>
        </w:rPr>
        <w:t>.</w:t>
      </w:r>
    </w:p>
    <w:p w14:paraId="01AA72C5" w14:textId="77777777" w:rsidR="001B1697" w:rsidRPr="00FC3F89" w:rsidRDefault="001B1697" w:rsidP="003B08FD">
      <w:pPr>
        <w:tabs>
          <w:tab w:val="left" w:pos="709"/>
        </w:tabs>
        <w:suppressAutoHyphens w:val="0"/>
        <w:autoSpaceDE w:val="0"/>
        <w:autoSpaceDN w:val="0"/>
        <w:adjustRightInd w:val="0"/>
        <w:spacing w:line="360" w:lineRule="auto"/>
        <w:jc w:val="both"/>
        <w:rPr>
          <w:rFonts w:ascii="TimesNewRomanPSMT" w:hAnsi="TimesNewRomanPSMT" w:cs="TimesNewRomanPSMT"/>
          <w:color w:val="000000"/>
          <w:lang w:eastAsia="lt-LT"/>
        </w:rPr>
      </w:pPr>
      <w:r w:rsidRPr="00FC3F89">
        <w:rPr>
          <w:color w:val="FF0000"/>
        </w:rPr>
        <w:lastRenderedPageBreak/>
        <w:tab/>
      </w:r>
      <w:r w:rsidR="000E775A" w:rsidRPr="00FC3F89">
        <w:rPr>
          <w:color w:val="000000"/>
        </w:rPr>
        <w:t xml:space="preserve">Jau 2020 m. </w:t>
      </w:r>
      <w:r w:rsidR="000E775A" w:rsidRPr="00FC3F89">
        <w:rPr>
          <w:bCs/>
          <w:color w:val="000000"/>
        </w:rPr>
        <w:t>Įstaigos darbuotojams buvo pavesta atlikti papildomas funkcijas – SARS-CoV-2-PGR tyrimų dėl COVID-19 ligos iš nosiaryklės ir ryklės paėmimas Įstaigoje</w:t>
      </w:r>
      <w:r w:rsidR="00EB330D" w:rsidRPr="00FC3F89">
        <w:rPr>
          <w:bCs/>
          <w:color w:val="000000"/>
        </w:rPr>
        <w:t xml:space="preserve"> darbuotojams</w:t>
      </w:r>
      <w:r w:rsidR="000E775A" w:rsidRPr="00FC3F89">
        <w:rPr>
          <w:bCs/>
          <w:color w:val="000000"/>
        </w:rPr>
        <w:t>, t</w:t>
      </w:r>
      <w:r w:rsidR="000E775A" w:rsidRPr="00FC3F89">
        <w:rPr>
          <w:rFonts w:ascii="TimesNewRomanPSMT" w:hAnsi="TimesNewRomanPSMT" w:cs="TimesNewRomanPSMT"/>
          <w:color w:val="000000"/>
          <w:lang w:eastAsia="lt-LT"/>
        </w:rPr>
        <w:t>epinėlio iš asmens nosiaryklės ir ryklės paėmimas COVID-19 ligos (koronaviruso infekcijos) laboratoriniams tyrimams atlikti Anykščių rajono savivaldybės įsteigtame mobiliame punkte</w:t>
      </w:r>
      <w:r w:rsidR="000E775A" w:rsidRPr="00FC3F89">
        <w:rPr>
          <w:bCs/>
          <w:color w:val="000000"/>
        </w:rPr>
        <w:t xml:space="preserve"> </w:t>
      </w:r>
      <w:r w:rsidR="00C5072F" w:rsidRPr="00FC3F89">
        <w:rPr>
          <w:bCs/>
          <w:color w:val="000000"/>
        </w:rPr>
        <w:t>(</w:t>
      </w:r>
      <w:r w:rsidR="000E775A" w:rsidRPr="00FC3F89">
        <w:rPr>
          <w:bCs/>
          <w:color w:val="000000"/>
        </w:rPr>
        <w:t>sudaryta mobili laboratorinių tyrimų paėmimo komanda</w:t>
      </w:r>
      <w:r w:rsidR="00F2310B" w:rsidRPr="00FC3F89">
        <w:rPr>
          <w:bCs/>
          <w:color w:val="000000"/>
        </w:rPr>
        <w:t xml:space="preserve"> taip pat iš Įstaigos darbuotojų)</w:t>
      </w:r>
      <w:r w:rsidR="000E775A" w:rsidRPr="00FC3F89">
        <w:rPr>
          <w:bCs/>
          <w:color w:val="000000"/>
        </w:rPr>
        <w:t>. Darbuotojai dirbo ne tik darbo dienomis, bet ir savaitgaliais, švenčių dienomis.</w:t>
      </w:r>
      <w:r w:rsidR="003B08FD" w:rsidRPr="00FC3F89">
        <w:rPr>
          <w:rFonts w:ascii="TimesNewRomanPSMT" w:hAnsi="TimesNewRomanPSMT" w:cs="TimesNewRomanPSMT"/>
          <w:color w:val="000000"/>
          <w:lang w:eastAsia="lt-LT"/>
        </w:rPr>
        <w:t xml:space="preserve"> </w:t>
      </w:r>
      <w:r w:rsidR="000E775A" w:rsidRPr="00FC3F89">
        <w:rPr>
          <w:bCs/>
          <w:color w:val="000000"/>
        </w:rPr>
        <w:t xml:space="preserve">Pirminės ambulatorinės asmens sveikatos priežiūros paslaugų visoje </w:t>
      </w:r>
      <w:r w:rsidR="00C13699" w:rsidRPr="00FC3F89">
        <w:rPr>
          <w:bCs/>
          <w:color w:val="000000"/>
        </w:rPr>
        <w:t>Savivaldybės teritorijoje prie Į</w:t>
      </w:r>
      <w:r w:rsidR="000E775A" w:rsidRPr="00FC3F89">
        <w:rPr>
          <w:bCs/>
          <w:color w:val="000000"/>
        </w:rPr>
        <w:t>staigos prirašytiems asmenims, sergantiems COVID-19 liga ir priskiriamiems rizikos grupei, jų namuose ar socialinės globos namuose, kuriuose gyvena</w:t>
      </w:r>
      <w:r w:rsidR="00C13699" w:rsidRPr="00FC3F89">
        <w:rPr>
          <w:bCs/>
          <w:color w:val="000000"/>
        </w:rPr>
        <w:t>,</w:t>
      </w:r>
      <w:r w:rsidR="000E775A" w:rsidRPr="00FC3F89">
        <w:rPr>
          <w:bCs/>
          <w:color w:val="000000"/>
        </w:rPr>
        <w:t xml:space="preserve"> teikimui </w:t>
      </w:r>
      <w:r w:rsidR="00A90A11" w:rsidRPr="00FC3F89">
        <w:rPr>
          <w:bCs/>
          <w:color w:val="000000"/>
        </w:rPr>
        <w:t>dirbo iš</w:t>
      </w:r>
      <w:r w:rsidR="000E775A" w:rsidRPr="00FC3F89">
        <w:rPr>
          <w:bCs/>
          <w:color w:val="000000"/>
        </w:rPr>
        <w:t xml:space="preserve"> Įstaigos darbuotojų sudaryta mobili komanda.</w:t>
      </w:r>
      <w:r w:rsidR="005E0ADD" w:rsidRPr="00FC3F89">
        <w:rPr>
          <w:bCs/>
          <w:color w:val="000000"/>
        </w:rPr>
        <w:t xml:space="preserve"> </w:t>
      </w:r>
    </w:p>
    <w:p w14:paraId="03019A48" w14:textId="77777777" w:rsidR="005E0ADD" w:rsidRPr="00FC3F89" w:rsidRDefault="005E0ADD" w:rsidP="005E0ADD">
      <w:pPr>
        <w:tabs>
          <w:tab w:val="left" w:pos="709"/>
          <w:tab w:val="left" w:pos="851"/>
        </w:tabs>
        <w:spacing w:line="360" w:lineRule="auto"/>
        <w:jc w:val="both"/>
        <w:rPr>
          <w:bCs/>
          <w:color w:val="000000"/>
        </w:rPr>
      </w:pPr>
      <w:r w:rsidRPr="00FC3F89">
        <w:rPr>
          <w:bCs/>
          <w:color w:val="FF0000"/>
        </w:rPr>
        <w:tab/>
      </w:r>
      <w:r w:rsidRPr="00FC3F89">
        <w:rPr>
          <w:bCs/>
          <w:color w:val="000000"/>
        </w:rPr>
        <w:t>Anykščių rajono savivaldybės ligoninės patalpose įsteig</w:t>
      </w:r>
      <w:r w:rsidR="000531F6" w:rsidRPr="00FC3F89">
        <w:rPr>
          <w:bCs/>
          <w:color w:val="000000"/>
        </w:rPr>
        <w:t>toje</w:t>
      </w:r>
      <w:r w:rsidRPr="00FC3F89">
        <w:rPr>
          <w:bCs/>
          <w:color w:val="000000"/>
        </w:rPr>
        <w:t xml:space="preserve"> Karščiavimo klinik</w:t>
      </w:r>
      <w:r w:rsidR="000531F6" w:rsidRPr="00FC3F89">
        <w:rPr>
          <w:bCs/>
          <w:color w:val="000000"/>
        </w:rPr>
        <w:t xml:space="preserve">oje </w:t>
      </w:r>
      <w:r w:rsidRPr="00FC3F89">
        <w:rPr>
          <w:bCs/>
          <w:color w:val="000000"/>
        </w:rPr>
        <w:t>mūsų Įstaig</w:t>
      </w:r>
      <w:r w:rsidR="000531F6" w:rsidRPr="00FC3F89">
        <w:rPr>
          <w:bCs/>
          <w:color w:val="000000"/>
        </w:rPr>
        <w:t>os</w:t>
      </w:r>
      <w:r w:rsidRPr="00FC3F89">
        <w:rPr>
          <w:bCs/>
          <w:color w:val="000000"/>
        </w:rPr>
        <w:t xml:space="preserve"> </w:t>
      </w:r>
      <w:r w:rsidR="000531F6" w:rsidRPr="00FC3F89">
        <w:rPr>
          <w:bCs/>
          <w:color w:val="000000"/>
        </w:rPr>
        <w:t>darbuotojai</w:t>
      </w:r>
      <w:r w:rsidRPr="00FC3F89">
        <w:rPr>
          <w:bCs/>
          <w:color w:val="000000"/>
        </w:rPr>
        <w:t xml:space="preserve"> </w:t>
      </w:r>
      <w:r w:rsidR="000531F6" w:rsidRPr="00FC3F89">
        <w:rPr>
          <w:bCs/>
          <w:color w:val="000000"/>
        </w:rPr>
        <w:t xml:space="preserve">atliko darbo funkcijas </w:t>
      </w:r>
      <w:r w:rsidR="00761FD9" w:rsidRPr="00FC3F89">
        <w:rPr>
          <w:bCs/>
          <w:color w:val="000000"/>
        </w:rPr>
        <w:t xml:space="preserve">pagal </w:t>
      </w:r>
      <w:r w:rsidR="00BD197F" w:rsidRPr="00FC3F89">
        <w:rPr>
          <w:bCs/>
          <w:color w:val="000000"/>
        </w:rPr>
        <w:t>trišales sutartis (dėl darbuotojų darbo funkcijų atlikimo dviem darbdaviams)</w:t>
      </w:r>
      <w:r w:rsidR="000531F6" w:rsidRPr="00FC3F89">
        <w:rPr>
          <w:bCs/>
          <w:color w:val="000000"/>
        </w:rPr>
        <w:t xml:space="preserve"> iki 2021 m. vasario 15 d.</w:t>
      </w:r>
    </w:p>
    <w:p w14:paraId="6F885DCC" w14:textId="77777777" w:rsidR="00DA246D" w:rsidRPr="00FC3F89" w:rsidRDefault="00DA246D" w:rsidP="005E0ADD">
      <w:pPr>
        <w:tabs>
          <w:tab w:val="left" w:pos="709"/>
          <w:tab w:val="left" w:pos="851"/>
        </w:tabs>
        <w:spacing w:line="360" w:lineRule="auto"/>
        <w:jc w:val="both"/>
        <w:rPr>
          <w:bCs/>
          <w:color w:val="000000"/>
        </w:rPr>
      </w:pPr>
      <w:r w:rsidRPr="00FC3F89">
        <w:rPr>
          <w:bCs/>
          <w:color w:val="000000"/>
        </w:rPr>
        <w:tab/>
      </w:r>
      <w:r w:rsidR="003B08FD" w:rsidRPr="00FC3F89">
        <w:rPr>
          <w:bCs/>
          <w:color w:val="000000"/>
        </w:rPr>
        <w:t xml:space="preserve">Tačiau </w:t>
      </w:r>
      <w:r w:rsidRPr="00FC3F89">
        <w:rPr>
          <w:bCs/>
          <w:color w:val="000000"/>
        </w:rPr>
        <w:t xml:space="preserve">2021 m. gauta naujų pavedimų iš Lietuvos Respublikos sveikatos apsaugos ministerijos, Anykščių rajono savivaldybės </w:t>
      </w:r>
      <w:r w:rsidR="00C13699" w:rsidRPr="00FC3F89">
        <w:rPr>
          <w:bCs/>
          <w:color w:val="000000"/>
        </w:rPr>
        <w:t>a</w:t>
      </w:r>
      <w:r w:rsidRPr="00FC3F89">
        <w:rPr>
          <w:bCs/>
          <w:color w:val="000000"/>
        </w:rPr>
        <w:t>dministracijos</w:t>
      </w:r>
      <w:r w:rsidR="00211D85" w:rsidRPr="00FC3F89">
        <w:rPr>
          <w:bCs/>
          <w:color w:val="000000"/>
        </w:rPr>
        <w:t xml:space="preserve">. </w:t>
      </w:r>
      <w:r w:rsidR="00F52DB3" w:rsidRPr="00FC3F89">
        <w:rPr>
          <w:bCs/>
          <w:color w:val="000000"/>
        </w:rPr>
        <w:t xml:space="preserve">Vienas iš pagrindinių </w:t>
      </w:r>
      <w:r w:rsidR="00F52DB3" w:rsidRPr="00FC3F89">
        <w:t xml:space="preserve">– Įstaiga paskirta  skiepijimą COVID-19 ligos vakcina organizuojančia ir atliekančia asmens sveikatos priežiūros įstaiga Anykščių rajono savivaldybės teritorijoje (toliau – Vakcinacijos centras), kiti </w:t>
      </w:r>
      <w:r w:rsidRPr="00FC3F89">
        <w:rPr>
          <w:bCs/>
          <w:color w:val="000000"/>
        </w:rPr>
        <w:t>– vykdyti mokinių ir mokyklos darbuotojų ėminių testams paėmimą mokyklose prieš mokiniams grįžtant į ugdymo procesą</w:t>
      </w:r>
      <w:r w:rsidR="00F82FA3" w:rsidRPr="00FC3F89">
        <w:rPr>
          <w:bCs/>
          <w:color w:val="000000"/>
        </w:rPr>
        <w:t>, sudaryti mobilią komandą, kuri vykdytų testavimui COVID-19 ligos protrūkio vietoje priskirtas funkcijas, taip pat mobilią komandą, kuri Anykščių rajono savivaldybės įsteigtame mobiliame punkte ar Įstaigoje atliktų tyrimus norintiems išsitirti greitaisiais serologiniais testais prieš vakcinaciją COVID-19 ligos vakcina.</w:t>
      </w:r>
    </w:p>
    <w:p w14:paraId="5D83614D" w14:textId="089FA478" w:rsidR="00BD197F" w:rsidRPr="00FC3F89" w:rsidRDefault="00BD197F" w:rsidP="000E775A">
      <w:pPr>
        <w:tabs>
          <w:tab w:val="left" w:pos="709"/>
        </w:tabs>
        <w:suppressAutoHyphens w:val="0"/>
        <w:autoSpaceDE w:val="0"/>
        <w:autoSpaceDN w:val="0"/>
        <w:adjustRightInd w:val="0"/>
        <w:spacing w:line="360" w:lineRule="auto"/>
        <w:jc w:val="both"/>
        <w:rPr>
          <w:bCs/>
          <w:color w:val="000000"/>
        </w:rPr>
      </w:pPr>
      <w:r w:rsidRPr="00FC3F89">
        <w:rPr>
          <w:bCs/>
          <w:color w:val="FF0000"/>
        </w:rPr>
        <w:tab/>
      </w:r>
      <w:r w:rsidR="00BD3AC7" w:rsidRPr="00FC3F89">
        <w:rPr>
          <w:bCs/>
          <w:color w:val="000000"/>
        </w:rPr>
        <w:t xml:space="preserve">Į Vakcinacijos centro veiklą taip pat buvo įtraukta daug Įstaigos darbuotojų, kurie dalyvavo skiepijimo COVID-19 ligos vakcina procese. Atvykusių vakcinuotis asmenų srautų valdymą, pagalbą užpildant reikiamus dokumentus vykdė mūsų Įstaigos darbuotojai, </w:t>
      </w:r>
      <w:r w:rsidR="00680B5A" w:rsidRPr="00FC3F89">
        <w:rPr>
          <w:bCs/>
          <w:color w:val="000000"/>
        </w:rPr>
        <w:t>laikinai</w:t>
      </w:r>
      <w:r w:rsidR="00BD3AC7" w:rsidRPr="00FC3F89">
        <w:rPr>
          <w:bCs/>
          <w:color w:val="000000"/>
        </w:rPr>
        <w:t xml:space="preserve"> </w:t>
      </w:r>
      <w:r w:rsidR="00680B5A" w:rsidRPr="00FC3F89">
        <w:rPr>
          <w:bCs/>
          <w:color w:val="000000"/>
        </w:rPr>
        <w:t>padėdavo</w:t>
      </w:r>
      <w:r w:rsidR="00BD3AC7" w:rsidRPr="00FC3F89">
        <w:rPr>
          <w:bCs/>
          <w:color w:val="000000"/>
        </w:rPr>
        <w:t xml:space="preserve"> keleta</w:t>
      </w:r>
      <w:r w:rsidR="007F0055">
        <w:rPr>
          <w:bCs/>
          <w:color w:val="000000"/>
        </w:rPr>
        <w:t>s</w:t>
      </w:r>
      <w:r w:rsidR="00BD3AC7" w:rsidRPr="00FC3F89">
        <w:rPr>
          <w:bCs/>
          <w:color w:val="000000"/>
        </w:rPr>
        <w:t xml:space="preserve"> savanorių. </w:t>
      </w:r>
      <w:r w:rsidR="00BD3AC7" w:rsidRPr="00FC3F89">
        <w:rPr>
          <w:color w:val="000000"/>
        </w:rPr>
        <w:t>Kad vakcinacija ir registravimas skiepijimui COVID-19 vakcina būtų vykdomas vadovaujantis teisėtumo ir atsakomybės principais</w:t>
      </w:r>
      <w:r w:rsidR="00680B5A" w:rsidRPr="00FC3F89">
        <w:rPr>
          <w:color w:val="000000"/>
        </w:rPr>
        <w:t xml:space="preserve"> bei</w:t>
      </w:r>
      <w:r w:rsidR="00BD3AC7" w:rsidRPr="00FC3F89">
        <w:rPr>
          <w:bCs/>
          <w:color w:val="000000"/>
        </w:rPr>
        <w:t xml:space="preserve"> </w:t>
      </w:r>
      <w:r w:rsidR="00F239D3" w:rsidRPr="00FC3F89">
        <w:rPr>
          <w:color w:val="000000"/>
        </w:rPr>
        <w:t xml:space="preserve">būtų užtikrintas skiepijimo COVID-19 vakcina planavimo skaidrumas ir kontrolė bei prioritetinių grupių asmenų skiepijimas laiku, tinkamai sudaromi bei tvirtinami rezerviniai bei skiepijamų COVID-19 vakcina gyventojų sąrašai, į šią veiklą </w:t>
      </w:r>
      <w:r w:rsidR="00BD3AC7" w:rsidRPr="00FC3F89">
        <w:rPr>
          <w:bCs/>
          <w:color w:val="000000"/>
        </w:rPr>
        <w:t>buvo įtraukt</w:t>
      </w:r>
      <w:r w:rsidR="00680B5A" w:rsidRPr="00FC3F89">
        <w:rPr>
          <w:bCs/>
          <w:color w:val="000000"/>
        </w:rPr>
        <w:t>a didelė dalis</w:t>
      </w:r>
      <w:r w:rsidR="00BD3AC7" w:rsidRPr="00FC3F89">
        <w:rPr>
          <w:bCs/>
          <w:color w:val="000000"/>
        </w:rPr>
        <w:t xml:space="preserve"> darbuotoj</w:t>
      </w:r>
      <w:r w:rsidR="00680B5A" w:rsidRPr="00FC3F89">
        <w:rPr>
          <w:bCs/>
          <w:color w:val="000000"/>
        </w:rPr>
        <w:t>ų</w:t>
      </w:r>
      <w:r w:rsidR="00BD3AC7" w:rsidRPr="00FC3F89">
        <w:rPr>
          <w:bCs/>
          <w:color w:val="000000"/>
        </w:rPr>
        <w:t>.</w:t>
      </w:r>
    </w:p>
    <w:p w14:paraId="1438A576" w14:textId="77777777" w:rsidR="00910FB1" w:rsidRPr="00FC3F89" w:rsidRDefault="00910FB1">
      <w:pPr>
        <w:pStyle w:val="BodyText"/>
        <w:spacing w:line="360" w:lineRule="auto"/>
        <w:ind w:firstLine="720"/>
        <w:rPr>
          <w:color w:val="000000"/>
        </w:rPr>
      </w:pPr>
      <w:r w:rsidRPr="00FC3F89">
        <w:rPr>
          <w:color w:val="000000"/>
        </w:rPr>
        <w:t>Po Įstaigos da</w:t>
      </w:r>
      <w:r w:rsidR="00FC6DF2" w:rsidRPr="00FC3F89">
        <w:rPr>
          <w:color w:val="000000"/>
        </w:rPr>
        <w:t>rbo laiko susirgę pacientai galėjo</w:t>
      </w:r>
      <w:r w:rsidRPr="00FC3F89">
        <w:rPr>
          <w:color w:val="000000"/>
        </w:rPr>
        <w:t xml:space="preserve"> kviestis Greitąją medicinos pagalbą arba kreiptis į VšĮ Anykščių rajono savivaldybės ligoninės priėmimo-skubiosios pagalbos skyrių (už šias paslaugas apmokame ligoninei, yra sudaryta sutartis). </w:t>
      </w:r>
    </w:p>
    <w:p w14:paraId="5C305537" w14:textId="77777777" w:rsidR="00653774" w:rsidRPr="00FC3F89" w:rsidRDefault="00653774" w:rsidP="00653774">
      <w:pPr>
        <w:spacing w:line="360" w:lineRule="auto"/>
        <w:ind w:firstLine="720"/>
        <w:jc w:val="both"/>
        <w:rPr>
          <w:color w:val="000000"/>
        </w:rPr>
      </w:pPr>
      <w:r w:rsidRPr="00FC3F89">
        <w:rPr>
          <w:color w:val="000000"/>
        </w:rPr>
        <w:t>Pagrindinės veiklos pajamos per 2021 metus – 4263691,78 Eur.</w:t>
      </w:r>
    </w:p>
    <w:p w14:paraId="45420568" w14:textId="77777777" w:rsidR="00653774" w:rsidRPr="00FC3F89" w:rsidRDefault="00653774" w:rsidP="00653774">
      <w:pPr>
        <w:spacing w:line="360" w:lineRule="auto"/>
        <w:ind w:firstLine="720"/>
        <w:jc w:val="both"/>
        <w:rPr>
          <w:color w:val="000000"/>
        </w:rPr>
      </w:pPr>
      <w:bookmarkStart w:id="6" w:name="_Hlk96669087"/>
      <w:r w:rsidRPr="00FC3F89">
        <w:rPr>
          <w:color w:val="000000"/>
        </w:rPr>
        <w:t xml:space="preserve">Pajamos iš Privalomojo sveikatos draudimo fondo už suteiktas paslaugas </w:t>
      </w:r>
      <w:bookmarkEnd w:id="6"/>
      <w:r w:rsidRPr="00FC3F89">
        <w:rPr>
          <w:color w:val="000000"/>
        </w:rPr>
        <w:t>– 3053707,04 Eur, iš jų:</w:t>
      </w:r>
    </w:p>
    <w:p w14:paraId="10D64C3D" w14:textId="77777777" w:rsidR="00653774" w:rsidRPr="00FC3F89" w:rsidRDefault="00653774" w:rsidP="00653774">
      <w:pPr>
        <w:pStyle w:val="BodyText"/>
        <w:spacing w:line="360" w:lineRule="auto"/>
        <w:ind w:left="720"/>
        <w:rPr>
          <w:color w:val="000000"/>
        </w:rPr>
      </w:pPr>
      <w:r w:rsidRPr="00FC3F89">
        <w:rPr>
          <w:color w:val="000000"/>
        </w:rPr>
        <w:lastRenderedPageBreak/>
        <w:t>- pirminės ambulatorinės asmens sveikatos priežiūros paslaugos – 1750852,26 Eur;</w:t>
      </w:r>
    </w:p>
    <w:p w14:paraId="08377164" w14:textId="77777777" w:rsidR="00653774" w:rsidRPr="00FC3F89" w:rsidRDefault="00653774" w:rsidP="00653774">
      <w:pPr>
        <w:pStyle w:val="BodyText"/>
        <w:spacing w:line="360" w:lineRule="auto"/>
        <w:ind w:firstLine="720"/>
        <w:rPr>
          <w:color w:val="000000"/>
        </w:rPr>
      </w:pPr>
      <w:r w:rsidRPr="00FC3F89">
        <w:rPr>
          <w:color w:val="000000"/>
        </w:rPr>
        <w:t>- pirminės ambulatorinės asmens sveikatos priežiūros geri darbo rezultatai – 161221,53 Eur;</w:t>
      </w:r>
    </w:p>
    <w:p w14:paraId="5205C9C4" w14:textId="77777777" w:rsidR="00653774" w:rsidRPr="00FC3F89" w:rsidRDefault="00653774" w:rsidP="00653774">
      <w:pPr>
        <w:pStyle w:val="BodyText"/>
        <w:spacing w:line="360" w:lineRule="auto"/>
        <w:ind w:firstLine="720"/>
        <w:rPr>
          <w:color w:val="000000"/>
        </w:rPr>
      </w:pPr>
      <w:r w:rsidRPr="00FC3F89">
        <w:rPr>
          <w:color w:val="000000"/>
        </w:rPr>
        <w:t>- pirminės ambulatorinės sveikatos priežiūros skatinamosios paslaugos – 179684,66 Eur;</w:t>
      </w:r>
    </w:p>
    <w:p w14:paraId="431A4622" w14:textId="77777777" w:rsidR="00653774" w:rsidRPr="00FC3F89" w:rsidRDefault="00653774" w:rsidP="00653774">
      <w:pPr>
        <w:pStyle w:val="BodyText"/>
        <w:spacing w:line="360" w:lineRule="auto"/>
        <w:ind w:firstLine="720"/>
        <w:rPr>
          <w:color w:val="000000"/>
        </w:rPr>
      </w:pPr>
      <w:r w:rsidRPr="00FC3F89">
        <w:rPr>
          <w:color w:val="000000"/>
        </w:rPr>
        <w:t>- greitosios medicinos pagalbos paslaugos – 633575,39 Eur;</w:t>
      </w:r>
    </w:p>
    <w:p w14:paraId="62016FB3" w14:textId="77777777" w:rsidR="00653774" w:rsidRPr="00FC3F89" w:rsidRDefault="00653774" w:rsidP="00653774">
      <w:pPr>
        <w:pStyle w:val="BodyText"/>
        <w:spacing w:line="360" w:lineRule="auto"/>
        <w:ind w:firstLine="720"/>
        <w:rPr>
          <w:color w:val="000000"/>
        </w:rPr>
      </w:pPr>
      <w:r w:rsidRPr="00FC3F89">
        <w:rPr>
          <w:color w:val="000000"/>
        </w:rPr>
        <w:t>- ambulatorinės specializuotos asmens sveikatos priežiūros paslaugos – 165120,00 Eur;</w:t>
      </w:r>
    </w:p>
    <w:p w14:paraId="6C270EB3" w14:textId="77777777" w:rsidR="00653774" w:rsidRPr="00FC3F89" w:rsidRDefault="00653774" w:rsidP="00653774">
      <w:pPr>
        <w:pStyle w:val="BodyText"/>
        <w:spacing w:line="360" w:lineRule="auto"/>
        <w:ind w:firstLine="720"/>
        <w:rPr>
          <w:color w:val="000000"/>
        </w:rPr>
      </w:pPr>
      <w:r w:rsidRPr="00FC3F89">
        <w:rPr>
          <w:color w:val="000000"/>
        </w:rPr>
        <w:t>- slaugos paslaugos namuose – 56662,96 Eur;</w:t>
      </w:r>
    </w:p>
    <w:p w14:paraId="316BDFB7" w14:textId="77777777" w:rsidR="00653774" w:rsidRPr="00FC3F89" w:rsidRDefault="00653774" w:rsidP="00653774">
      <w:pPr>
        <w:pStyle w:val="BodyText"/>
        <w:spacing w:line="360" w:lineRule="auto"/>
        <w:ind w:firstLine="720"/>
        <w:rPr>
          <w:color w:val="000000"/>
        </w:rPr>
      </w:pPr>
      <w:r w:rsidRPr="00FC3F89">
        <w:rPr>
          <w:color w:val="000000"/>
        </w:rPr>
        <w:t>- vykdomos prevencines programas – 106590,24 Eur.</w:t>
      </w:r>
    </w:p>
    <w:p w14:paraId="12723E88" w14:textId="77777777" w:rsidR="00653774" w:rsidRPr="00FC3F89" w:rsidRDefault="00653774" w:rsidP="00653774">
      <w:pPr>
        <w:pStyle w:val="BodyText"/>
        <w:spacing w:line="360" w:lineRule="auto"/>
        <w:ind w:firstLine="720"/>
        <w:rPr>
          <w:color w:val="000000"/>
        </w:rPr>
      </w:pPr>
      <w:r w:rsidRPr="00FC3F89">
        <w:rPr>
          <w:color w:val="000000"/>
        </w:rPr>
        <w:t>Pajamos už mokamas paslaugas – 157806,60</w:t>
      </w:r>
      <w:r w:rsidRPr="00FC3F89">
        <w:rPr>
          <w:color w:val="000000"/>
          <w:kern w:val="1"/>
        </w:rPr>
        <w:t xml:space="preserve"> Eur.</w:t>
      </w:r>
    </w:p>
    <w:p w14:paraId="43D5B315" w14:textId="77777777" w:rsidR="00653774" w:rsidRPr="00FC3F89" w:rsidRDefault="00653774" w:rsidP="00653774">
      <w:pPr>
        <w:pStyle w:val="BodyText"/>
        <w:spacing w:line="360" w:lineRule="auto"/>
        <w:ind w:firstLine="709"/>
        <w:rPr>
          <w:color w:val="000000"/>
        </w:rPr>
      </w:pPr>
      <w:r w:rsidRPr="00FC3F89">
        <w:rPr>
          <w:color w:val="000000"/>
        </w:rPr>
        <w:t xml:space="preserve">Finansavimo pajamos – 1052178,14 Eur. </w:t>
      </w:r>
    </w:p>
    <w:p w14:paraId="784417FF" w14:textId="77777777" w:rsidR="00653774" w:rsidRPr="00FC3F89" w:rsidRDefault="00653774" w:rsidP="00653774">
      <w:pPr>
        <w:pStyle w:val="BodyText"/>
        <w:spacing w:line="360" w:lineRule="auto"/>
        <w:ind w:firstLine="709"/>
        <w:rPr>
          <w:color w:val="000000"/>
        </w:rPr>
      </w:pPr>
      <w:r w:rsidRPr="00FC3F89">
        <w:rPr>
          <w:color w:val="000000"/>
        </w:rPr>
        <w:t xml:space="preserve">Pajamos iš Privalomojo sveikatos draudimo fondo už suteiktas paslaugas sudaro 71,62 proc. visų Įstaigos pajamų, finansavimo pajamos – 24,68 proc., pajamos už mokamas paslaugas – 3,70 proc. (žr. </w:t>
      </w:r>
      <w:r w:rsidR="00B154C6" w:rsidRPr="00FC3F89">
        <w:rPr>
          <w:color w:val="000000"/>
        </w:rPr>
        <w:t>5</w:t>
      </w:r>
      <w:r w:rsidRPr="00FC3F89">
        <w:rPr>
          <w:color w:val="000000"/>
        </w:rPr>
        <w:t xml:space="preserve"> pav.)</w:t>
      </w:r>
    </w:p>
    <w:p w14:paraId="67599D00" w14:textId="77777777" w:rsidR="00653774" w:rsidRPr="00FC3F89" w:rsidRDefault="00350630" w:rsidP="00653774">
      <w:pPr>
        <w:pStyle w:val="BodyText"/>
        <w:spacing w:line="360" w:lineRule="auto"/>
        <w:ind w:firstLine="709"/>
        <w:jc w:val="center"/>
        <w:rPr>
          <w:color w:val="4472C4"/>
        </w:rPr>
      </w:pPr>
      <w:r w:rsidRPr="00FC3F89">
        <w:rPr>
          <w:noProof/>
          <w:lang w:eastAsia="lt-LT"/>
        </w:rPr>
        <w:drawing>
          <wp:inline distT="0" distB="0" distL="0" distR="0" wp14:anchorId="33A2C9B9" wp14:editId="07217FB3">
            <wp:extent cx="4581525" cy="2752725"/>
            <wp:effectExtent l="0" t="0" r="0" b="0"/>
            <wp:docPr id="5" name="Diagrama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3E90381" w14:textId="77777777" w:rsidR="00653774" w:rsidRPr="00FC3F89" w:rsidRDefault="00B154C6" w:rsidP="00653774">
      <w:pPr>
        <w:pStyle w:val="BodyText"/>
        <w:spacing w:line="360" w:lineRule="auto"/>
        <w:ind w:firstLine="709"/>
        <w:jc w:val="center"/>
        <w:rPr>
          <w:b/>
          <w:bCs w:val="0"/>
          <w:i/>
          <w:iCs/>
          <w:color w:val="000000"/>
          <w:sz w:val="20"/>
        </w:rPr>
      </w:pPr>
      <w:r w:rsidRPr="00FC3F89">
        <w:rPr>
          <w:b/>
          <w:bCs w:val="0"/>
          <w:i/>
          <w:iCs/>
          <w:color w:val="000000"/>
          <w:sz w:val="20"/>
        </w:rPr>
        <w:t>5</w:t>
      </w:r>
      <w:r w:rsidR="00653774" w:rsidRPr="00FC3F89">
        <w:rPr>
          <w:b/>
          <w:bCs w:val="0"/>
          <w:i/>
          <w:iCs/>
          <w:color w:val="000000"/>
          <w:sz w:val="20"/>
        </w:rPr>
        <w:t xml:space="preserve"> pav. Įstaigos pagrindinės veiklos pajamos (proc.)</w:t>
      </w:r>
    </w:p>
    <w:p w14:paraId="4D386B64" w14:textId="77777777" w:rsidR="00653774" w:rsidRPr="00FC3F89" w:rsidRDefault="00653774" w:rsidP="00653774">
      <w:pPr>
        <w:pStyle w:val="BodyText"/>
        <w:spacing w:line="360" w:lineRule="auto"/>
        <w:ind w:firstLine="709"/>
        <w:jc w:val="center"/>
        <w:rPr>
          <w:b/>
          <w:bCs w:val="0"/>
          <w:i/>
          <w:iCs/>
          <w:color w:val="000000"/>
        </w:rPr>
      </w:pPr>
    </w:p>
    <w:p w14:paraId="087CBB2A" w14:textId="77777777" w:rsidR="00653774" w:rsidRPr="00FC3F89" w:rsidRDefault="00653774" w:rsidP="00653774">
      <w:pPr>
        <w:spacing w:line="360" w:lineRule="auto"/>
        <w:ind w:right="-540" w:firstLine="709"/>
        <w:jc w:val="both"/>
        <w:rPr>
          <w:color w:val="000000"/>
        </w:rPr>
      </w:pPr>
      <w:r w:rsidRPr="00FC3F89">
        <w:rPr>
          <w:color w:val="000000"/>
        </w:rPr>
        <w:t>Įstaigos sąnaudos per finansinius metus 4179212,99 Eur, iš jų:</w:t>
      </w:r>
    </w:p>
    <w:p w14:paraId="3424F9F3" w14:textId="77777777" w:rsidR="00653774" w:rsidRPr="00FC3F89" w:rsidRDefault="00653774" w:rsidP="00653774">
      <w:pPr>
        <w:pStyle w:val="Sraopastraipa1"/>
        <w:spacing w:after="0" w:line="360" w:lineRule="auto"/>
        <w:ind w:right="-540"/>
        <w:jc w:val="both"/>
        <w:rPr>
          <w:rFonts w:ascii="Times New Roman" w:hAnsi="Times New Roman" w:cs="Times New Roman"/>
          <w:color w:val="000000"/>
          <w:sz w:val="24"/>
          <w:szCs w:val="24"/>
          <w:lang w:val="lt-LT"/>
        </w:rPr>
      </w:pPr>
      <w:r w:rsidRPr="00FC3F89">
        <w:rPr>
          <w:rFonts w:ascii="Times New Roman" w:hAnsi="Times New Roman" w:cs="Times New Roman"/>
          <w:color w:val="000000"/>
          <w:sz w:val="24"/>
          <w:szCs w:val="24"/>
          <w:lang w:val="lt-LT"/>
        </w:rPr>
        <w:t>- darbo užmokesčio 3175326,50 Eur;</w:t>
      </w:r>
    </w:p>
    <w:p w14:paraId="0995A1E4" w14:textId="77777777" w:rsidR="00653774" w:rsidRPr="00FC3F89" w:rsidRDefault="00653774" w:rsidP="00653774">
      <w:pPr>
        <w:pStyle w:val="Sraopastraipa1"/>
        <w:spacing w:after="0" w:line="360" w:lineRule="auto"/>
        <w:ind w:right="-540"/>
        <w:jc w:val="both"/>
        <w:rPr>
          <w:rFonts w:ascii="Times New Roman" w:hAnsi="Times New Roman" w:cs="Times New Roman"/>
          <w:color w:val="000000"/>
          <w:sz w:val="24"/>
          <w:szCs w:val="24"/>
          <w:lang w:val="lt-LT"/>
        </w:rPr>
      </w:pPr>
      <w:r w:rsidRPr="00FC3F89">
        <w:rPr>
          <w:rFonts w:ascii="Times New Roman" w:hAnsi="Times New Roman" w:cs="Times New Roman"/>
          <w:color w:val="000000"/>
          <w:sz w:val="24"/>
          <w:szCs w:val="24"/>
          <w:lang w:val="lt-LT"/>
        </w:rPr>
        <w:t>- socialinio draudimo – 57600,93 Eur.</w:t>
      </w:r>
    </w:p>
    <w:p w14:paraId="4C706DA9" w14:textId="77777777" w:rsidR="00653774" w:rsidRPr="00FC3F89" w:rsidRDefault="00653774" w:rsidP="00653774">
      <w:pPr>
        <w:pStyle w:val="Sraopastraipa1"/>
        <w:spacing w:after="0" w:line="360" w:lineRule="auto"/>
        <w:ind w:left="0" w:firstLine="709"/>
        <w:jc w:val="both"/>
        <w:rPr>
          <w:rFonts w:ascii="Times New Roman" w:hAnsi="Times New Roman" w:cs="Times New Roman"/>
          <w:color w:val="000000"/>
          <w:sz w:val="24"/>
          <w:szCs w:val="24"/>
          <w:lang w:val="lt-LT"/>
        </w:rPr>
      </w:pPr>
      <w:r w:rsidRPr="00FC3F89">
        <w:rPr>
          <w:rFonts w:ascii="Times New Roman" w:hAnsi="Times New Roman" w:cs="Times New Roman"/>
          <w:color w:val="000000"/>
          <w:sz w:val="24"/>
          <w:szCs w:val="24"/>
          <w:lang w:val="lt-LT"/>
        </w:rPr>
        <w:t xml:space="preserve">Įstaigos darbuotojams per ataskaitinį laikotarpį pripažinta 3232927,43 Eur darbo užmokesčio ir socialinio draudimo sąnaudų, tai sudaro – 77,36 proc. visų sąnaudų (žr. </w:t>
      </w:r>
      <w:r w:rsidR="00B154C6" w:rsidRPr="00FC3F89">
        <w:rPr>
          <w:rFonts w:ascii="Times New Roman" w:hAnsi="Times New Roman" w:cs="Times New Roman"/>
          <w:color w:val="000000"/>
          <w:sz w:val="24"/>
          <w:szCs w:val="24"/>
          <w:lang w:val="lt-LT"/>
        </w:rPr>
        <w:t>6</w:t>
      </w:r>
      <w:r w:rsidRPr="00FC3F89">
        <w:rPr>
          <w:rFonts w:ascii="Times New Roman" w:hAnsi="Times New Roman" w:cs="Times New Roman"/>
          <w:color w:val="000000"/>
          <w:sz w:val="24"/>
          <w:szCs w:val="24"/>
          <w:lang w:val="lt-LT"/>
        </w:rPr>
        <w:t xml:space="preserve"> pav.).</w:t>
      </w:r>
    </w:p>
    <w:p w14:paraId="102BD154" w14:textId="77777777" w:rsidR="00653774" w:rsidRPr="00FC3F89" w:rsidRDefault="00653774" w:rsidP="00653774">
      <w:pPr>
        <w:pStyle w:val="Sraopastraipa1"/>
        <w:spacing w:after="0" w:line="360" w:lineRule="auto"/>
        <w:ind w:left="0" w:firstLine="709"/>
        <w:jc w:val="both"/>
        <w:rPr>
          <w:rFonts w:ascii="Times New Roman" w:hAnsi="Times New Roman" w:cs="Times New Roman"/>
          <w:color w:val="4472C4"/>
          <w:sz w:val="24"/>
          <w:szCs w:val="24"/>
          <w:lang w:val="lt-LT"/>
        </w:rPr>
      </w:pPr>
    </w:p>
    <w:p w14:paraId="7C0A2A53" w14:textId="77777777" w:rsidR="00653774" w:rsidRPr="00FC3F89" w:rsidRDefault="00350630" w:rsidP="00653774">
      <w:pPr>
        <w:pStyle w:val="Sraopastraipa1"/>
        <w:spacing w:after="0" w:line="360" w:lineRule="auto"/>
        <w:ind w:left="0" w:firstLine="709"/>
        <w:jc w:val="center"/>
        <w:rPr>
          <w:rFonts w:ascii="Times New Roman" w:hAnsi="Times New Roman" w:cs="Times New Roman"/>
          <w:color w:val="4472C4"/>
          <w:sz w:val="24"/>
          <w:szCs w:val="24"/>
          <w:lang w:val="lt-LT"/>
        </w:rPr>
      </w:pPr>
      <w:r w:rsidRPr="00FC3F89">
        <w:rPr>
          <w:noProof/>
          <w:lang w:val="lt-LT" w:eastAsia="lt-LT"/>
        </w:rPr>
        <w:lastRenderedPageBreak/>
        <w:drawing>
          <wp:inline distT="0" distB="0" distL="0" distR="0" wp14:anchorId="2B2CA010" wp14:editId="6A055BD4">
            <wp:extent cx="4419600" cy="2257425"/>
            <wp:effectExtent l="0" t="0" r="0" b="0"/>
            <wp:docPr id="6" name="Diagrama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D06B5CE" w14:textId="77777777" w:rsidR="00653774" w:rsidRPr="00FC3F89" w:rsidRDefault="00B154C6" w:rsidP="00653774">
      <w:pPr>
        <w:pStyle w:val="Sraopastraipa1"/>
        <w:spacing w:after="0" w:line="360" w:lineRule="auto"/>
        <w:ind w:left="0"/>
        <w:jc w:val="center"/>
        <w:rPr>
          <w:rFonts w:ascii="Times New Roman" w:hAnsi="Times New Roman" w:cs="Times New Roman"/>
          <w:b/>
          <w:i/>
          <w:iCs/>
          <w:color w:val="000000"/>
          <w:sz w:val="20"/>
          <w:szCs w:val="20"/>
          <w:lang w:val="lt-LT"/>
        </w:rPr>
      </w:pPr>
      <w:r w:rsidRPr="00FC3F89">
        <w:rPr>
          <w:rFonts w:ascii="Times New Roman" w:hAnsi="Times New Roman" w:cs="Times New Roman"/>
          <w:b/>
          <w:i/>
          <w:iCs/>
          <w:color w:val="000000"/>
          <w:sz w:val="20"/>
          <w:szCs w:val="20"/>
          <w:lang w:val="lt-LT"/>
        </w:rPr>
        <w:t>6</w:t>
      </w:r>
      <w:r w:rsidR="00653774" w:rsidRPr="00FC3F89">
        <w:rPr>
          <w:rFonts w:ascii="Times New Roman" w:hAnsi="Times New Roman" w:cs="Times New Roman"/>
          <w:b/>
          <w:i/>
          <w:iCs/>
          <w:color w:val="000000"/>
          <w:sz w:val="20"/>
          <w:szCs w:val="20"/>
          <w:lang w:val="lt-LT"/>
        </w:rPr>
        <w:t xml:space="preserve"> pav. Įstaigos sąnaudos darbo užmokesčiui ir </w:t>
      </w:r>
      <w:proofErr w:type="spellStart"/>
      <w:r w:rsidR="00653774" w:rsidRPr="00FC3F89">
        <w:rPr>
          <w:rFonts w:ascii="Times New Roman" w:hAnsi="Times New Roman" w:cs="Times New Roman"/>
          <w:b/>
          <w:i/>
          <w:iCs/>
          <w:color w:val="000000"/>
          <w:sz w:val="20"/>
          <w:szCs w:val="20"/>
          <w:lang w:val="lt-LT"/>
        </w:rPr>
        <w:t>soc</w:t>
      </w:r>
      <w:proofErr w:type="spellEnd"/>
      <w:r w:rsidR="00653774" w:rsidRPr="00FC3F89">
        <w:rPr>
          <w:rFonts w:ascii="Times New Roman" w:hAnsi="Times New Roman" w:cs="Times New Roman"/>
          <w:b/>
          <w:i/>
          <w:iCs/>
          <w:color w:val="000000"/>
          <w:sz w:val="20"/>
          <w:szCs w:val="20"/>
          <w:lang w:val="lt-LT"/>
        </w:rPr>
        <w:t>. draudimui (proc.)</w:t>
      </w:r>
    </w:p>
    <w:p w14:paraId="757958DA" w14:textId="77777777" w:rsidR="00F668E5" w:rsidRPr="00FC3F89" w:rsidRDefault="00F668E5" w:rsidP="00D942E4">
      <w:pPr>
        <w:pStyle w:val="Sraopastraipa1"/>
        <w:spacing w:after="0" w:line="360" w:lineRule="auto"/>
        <w:ind w:left="0"/>
        <w:rPr>
          <w:rFonts w:ascii="Times New Roman" w:hAnsi="Times New Roman" w:cs="Times New Roman"/>
          <w:b/>
          <w:color w:val="FF0000"/>
          <w:sz w:val="24"/>
          <w:szCs w:val="24"/>
          <w:lang w:val="lt-LT"/>
        </w:rPr>
      </w:pPr>
    </w:p>
    <w:p w14:paraId="4B52AC2A" w14:textId="77777777" w:rsidR="00F668E5" w:rsidRPr="00FC3F89" w:rsidRDefault="00910FB1" w:rsidP="00E534B3">
      <w:pPr>
        <w:pStyle w:val="Sraopastraipa1"/>
        <w:spacing w:after="0" w:line="360" w:lineRule="auto"/>
        <w:ind w:left="0" w:firstLine="709"/>
        <w:jc w:val="center"/>
        <w:rPr>
          <w:rFonts w:ascii="Times New Roman" w:hAnsi="Times New Roman" w:cs="Times New Roman"/>
          <w:color w:val="000000"/>
          <w:sz w:val="24"/>
          <w:szCs w:val="24"/>
          <w:lang w:val="lt-LT"/>
        </w:rPr>
      </w:pPr>
      <w:r w:rsidRPr="00FC3F89">
        <w:rPr>
          <w:rFonts w:ascii="Times New Roman" w:hAnsi="Times New Roman" w:cs="Times New Roman"/>
          <w:b/>
          <w:color w:val="000000"/>
          <w:sz w:val="24"/>
          <w:szCs w:val="24"/>
          <w:lang w:val="lt-LT"/>
        </w:rPr>
        <w:t xml:space="preserve">Išsikelti ataskaitinio laikotarpio veiklos tikslai ir uždaviniai, svarbiausi su veiklos tikslų įgyvendinimu susiję atlikti darbai ir pasiekti veiklos rezultatai, vykdant savo strateginį veiklos planą </w:t>
      </w:r>
      <w:r w:rsidR="00F668E5" w:rsidRPr="00FC3F89">
        <w:rPr>
          <w:rFonts w:ascii="Times New Roman" w:hAnsi="Times New Roman" w:cs="Times New Roman"/>
          <w:color w:val="000000"/>
          <w:sz w:val="24"/>
          <w:szCs w:val="24"/>
          <w:lang w:val="lt-LT"/>
        </w:rPr>
        <w:t xml:space="preserve">(žr. </w:t>
      </w:r>
      <w:r w:rsidR="000F46AF" w:rsidRPr="00FC3F89">
        <w:rPr>
          <w:rFonts w:ascii="Times New Roman" w:hAnsi="Times New Roman" w:cs="Times New Roman"/>
          <w:color w:val="000000"/>
          <w:sz w:val="24"/>
          <w:szCs w:val="24"/>
          <w:lang w:val="lt-LT"/>
        </w:rPr>
        <w:t>2</w:t>
      </w:r>
      <w:r w:rsidR="00F668E5" w:rsidRPr="00FC3F89">
        <w:rPr>
          <w:rFonts w:ascii="Times New Roman" w:hAnsi="Times New Roman" w:cs="Times New Roman"/>
          <w:color w:val="000000"/>
          <w:sz w:val="24"/>
          <w:szCs w:val="24"/>
          <w:lang w:val="lt-LT"/>
        </w:rPr>
        <w:t xml:space="preserve"> lentelė)</w:t>
      </w:r>
    </w:p>
    <w:p w14:paraId="3DA3A299" w14:textId="77777777" w:rsidR="00F668E5" w:rsidRPr="00FC3F89" w:rsidRDefault="00E534B3" w:rsidP="00A97E59">
      <w:pPr>
        <w:pStyle w:val="Sraopastraipa1"/>
        <w:spacing w:after="0" w:line="360" w:lineRule="auto"/>
        <w:ind w:left="0"/>
        <w:rPr>
          <w:rFonts w:ascii="Times New Roman" w:hAnsi="Times New Roman" w:cs="Times New Roman"/>
          <w:b/>
          <w:i/>
          <w:color w:val="000000"/>
          <w:sz w:val="20"/>
          <w:szCs w:val="20"/>
          <w:lang w:val="lt-LT"/>
        </w:rPr>
      </w:pPr>
      <w:r w:rsidRPr="00FC3F89">
        <w:rPr>
          <w:rFonts w:ascii="Times New Roman" w:hAnsi="Times New Roman" w:cs="Times New Roman"/>
          <w:b/>
          <w:bCs/>
          <w:i/>
          <w:iCs/>
          <w:color w:val="000000"/>
          <w:sz w:val="20"/>
          <w:szCs w:val="20"/>
          <w:lang w:val="lt-LT"/>
        </w:rPr>
        <w:t xml:space="preserve">           </w:t>
      </w:r>
      <w:r w:rsidR="00910FB1" w:rsidRPr="00FC3F89">
        <w:rPr>
          <w:rFonts w:ascii="Times New Roman" w:hAnsi="Times New Roman" w:cs="Times New Roman"/>
          <w:bCs/>
          <w:i/>
          <w:iCs/>
          <w:color w:val="000000"/>
          <w:sz w:val="20"/>
          <w:szCs w:val="20"/>
          <w:lang w:val="lt-LT"/>
        </w:rPr>
        <w:t>2 lentelė</w:t>
      </w:r>
      <w:r w:rsidRPr="00FC3F89">
        <w:rPr>
          <w:rFonts w:ascii="Times New Roman" w:hAnsi="Times New Roman" w:cs="Times New Roman"/>
          <w:bCs/>
          <w:i/>
          <w:iCs/>
          <w:color w:val="000000"/>
          <w:sz w:val="20"/>
          <w:szCs w:val="20"/>
          <w:lang w:val="lt-LT"/>
        </w:rPr>
        <w:t>.</w:t>
      </w:r>
      <w:r w:rsidR="00A97E59" w:rsidRPr="00FC3F89">
        <w:rPr>
          <w:rFonts w:ascii="Times New Roman" w:hAnsi="Times New Roman" w:cs="Times New Roman"/>
          <w:b/>
          <w:i/>
          <w:color w:val="000000"/>
          <w:sz w:val="20"/>
          <w:szCs w:val="20"/>
          <w:lang w:val="lt-LT"/>
        </w:rPr>
        <w:t xml:space="preserve"> </w:t>
      </w:r>
      <w:r w:rsidR="00910FB1" w:rsidRPr="00FC3F89">
        <w:rPr>
          <w:rFonts w:ascii="Times New Roman" w:hAnsi="Times New Roman" w:cs="Times New Roman"/>
          <w:b/>
          <w:i/>
          <w:color w:val="000000"/>
          <w:sz w:val="20"/>
          <w:szCs w:val="20"/>
          <w:lang w:val="lt-LT"/>
        </w:rPr>
        <w:t>Ataskaitinio laikotarpio vertinimo kriterijai, pasiekti rezultatai, vykdant savo strateginį veiklos</w:t>
      </w:r>
      <w:r w:rsidR="00910FB1" w:rsidRPr="00FC3F89">
        <w:rPr>
          <w:rFonts w:ascii="Times New Roman" w:hAnsi="Times New Roman" w:cs="Times New Roman"/>
          <w:b/>
          <w:i/>
          <w:color w:val="000000"/>
          <w:sz w:val="24"/>
          <w:szCs w:val="24"/>
          <w:lang w:val="lt-LT"/>
        </w:rPr>
        <w:t xml:space="preserve"> </w:t>
      </w:r>
      <w:r w:rsidRPr="00FC3F89">
        <w:rPr>
          <w:rFonts w:ascii="Times New Roman" w:hAnsi="Times New Roman" w:cs="Times New Roman"/>
          <w:b/>
          <w:i/>
          <w:color w:val="000000"/>
          <w:sz w:val="20"/>
          <w:szCs w:val="20"/>
          <w:lang w:val="lt-LT"/>
        </w:rPr>
        <w:t xml:space="preserve">planą </w:t>
      </w:r>
    </w:p>
    <w:tbl>
      <w:tblPr>
        <w:tblW w:w="9923" w:type="dxa"/>
        <w:tblInd w:w="55" w:type="dxa"/>
        <w:tblLayout w:type="fixed"/>
        <w:tblCellMar>
          <w:top w:w="55" w:type="dxa"/>
          <w:left w:w="55" w:type="dxa"/>
          <w:bottom w:w="55" w:type="dxa"/>
          <w:right w:w="55" w:type="dxa"/>
        </w:tblCellMar>
        <w:tblLook w:val="0000" w:firstRow="0" w:lastRow="0" w:firstColumn="0" w:lastColumn="0" w:noHBand="0" w:noVBand="0"/>
      </w:tblPr>
      <w:tblGrid>
        <w:gridCol w:w="709"/>
        <w:gridCol w:w="1985"/>
        <w:gridCol w:w="1417"/>
        <w:gridCol w:w="1843"/>
        <w:gridCol w:w="1843"/>
        <w:gridCol w:w="2126"/>
      </w:tblGrid>
      <w:tr w:rsidR="00B62780" w:rsidRPr="00FC3F89" w14:paraId="31D3211B" w14:textId="77777777" w:rsidTr="00E53062">
        <w:tc>
          <w:tcPr>
            <w:tcW w:w="709" w:type="dxa"/>
            <w:tcBorders>
              <w:top w:val="single" w:sz="1" w:space="0" w:color="000000"/>
              <w:left w:val="single" w:sz="1" w:space="0" w:color="000000"/>
              <w:bottom w:val="single" w:sz="1" w:space="0" w:color="000000"/>
            </w:tcBorders>
            <w:shd w:val="clear" w:color="auto" w:fill="auto"/>
          </w:tcPr>
          <w:p w14:paraId="49A18B2B" w14:textId="77777777" w:rsidR="00910FB1" w:rsidRPr="00FC3F89" w:rsidRDefault="00910FB1">
            <w:pPr>
              <w:pStyle w:val="Lentelsturinys"/>
              <w:jc w:val="center"/>
              <w:rPr>
                <w:b/>
                <w:color w:val="000000"/>
                <w:sz w:val="22"/>
                <w:szCs w:val="22"/>
                <w:lang w:val="lt-LT"/>
              </w:rPr>
            </w:pPr>
            <w:r w:rsidRPr="00FC3F89">
              <w:rPr>
                <w:b/>
                <w:color w:val="000000"/>
                <w:sz w:val="22"/>
                <w:szCs w:val="22"/>
                <w:lang w:val="lt-LT"/>
              </w:rPr>
              <w:t>Nr.</w:t>
            </w:r>
          </w:p>
        </w:tc>
        <w:tc>
          <w:tcPr>
            <w:tcW w:w="1985" w:type="dxa"/>
            <w:tcBorders>
              <w:top w:val="single" w:sz="1" w:space="0" w:color="000000"/>
              <w:left w:val="single" w:sz="1" w:space="0" w:color="000000"/>
              <w:bottom w:val="single" w:sz="1" w:space="0" w:color="000000"/>
            </w:tcBorders>
            <w:shd w:val="clear" w:color="auto" w:fill="auto"/>
          </w:tcPr>
          <w:p w14:paraId="5564C451" w14:textId="77777777" w:rsidR="00910FB1" w:rsidRPr="00FC3F89" w:rsidRDefault="00910FB1">
            <w:pPr>
              <w:pStyle w:val="Lentelsturinys"/>
              <w:jc w:val="center"/>
              <w:rPr>
                <w:b/>
                <w:color w:val="000000"/>
                <w:sz w:val="22"/>
                <w:szCs w:val="22"/>
                <w:lang w:val="lt-LT"/>
              </w:rPr>
            </w:pPr>
            <w:r w:rsidRPr="00FC3F89">
              <w:rPr>
                <w:b/>
                <w:color w:val="000000"/>
                <w:sz w:val="22"/>
                <w:szCs w:val="22"/>
                <w:lang w:val="lt-LT"/>
              </w:rPr>
              <w:t>Priemonė</w:t>
            </w:r>
          </w:p>
        </w:tc>
        <w:tc>
          <w:tcPr>
            <w:tcW w:w="1417" w:type="dxa"/>
            <w:tcBorders>
              <w:top w:val="single" w:sz="1" w:space="0" w:color="000000"/>
              <w:left w:val="single" w:sz="1" w:space="0" w:color="000000"/>
              <w:bottom w:val="single" w:sz="1" w:space="0" w:color="000000"/>
            </w:tcBorders>
            <w:shd w:val="clear" w:color="auto" w:fill="auto"/>
          </w:tcPr>
          <w:p w14:paraId="15CC2D26" w14:textId="77777777" w:rsidR="00910FB1" w:rsidRPr="00FC3F89" w:rsidRDefault="00910FB1">
            <w:pPr>
              <w:pStyle w:val="Lentelsturinys"/>
              <w:jc w:val="center"/>
              <w:rPr>
                <w:b/>
                <w:color w:val="000000"/>
                <w:sz w:val="22"/>
                <w:szCs w:val="22"/>
                <w:lang w:val="lt-LT"/>
              </w:rPr>
            </w:pPr>
            <w:r w:rsidRPr="00FC3F89">
              <w:rPr>
                <w:b/>
                <w:color w:val="000000"/>
                <w:sz w:val="22"/>
                <w:szCs w:val="22"/>
                <w:lang w:val="lt-LT"/>
              </w:rPr>
              <w:t>Įgyvendinimo terminas</w:t>
            </w:r>
          </w:p>
        </w:tc>
        <w:tc>
          <w:tcPr>
            <w:tcW w:w="1843" w:type="dxa"/>
            <w:tcBorders>
              <w:top w:val="single" w:sz="1" w:space="0" w:color="000000"/>
              <w:left w:val="single" w:sz="1" w:space="0" w:color="000000"/>
              <w:bottom w:val="single" w:sz="1" w:space="0" w:color="000000"/>
            </w:tcBorders>
            <w:shd w:val="clear" w:color="auto" w:fill="auto"/>
          </w:tcPr>
          <w:p w14:paraId="54ECB67D" w14:textId="77777777" w:rsidR="00910FB1" w:rsidRPr="00FC3F89" w:rsidRDefault="00910FB1">
            <w:pPr>
              <w:pStyle w:val="Lentelsturinys"/>
              <w:jc w:val="center"/>
              <w:rPr>
                <w:b/>
                <w:color w:val="000000"/>
                <w:sz w:val="22"/>
                <w:szCs w:val="22"/>
                <w:lang w:val="lt-LT"/>
              </w:rPr>
            </w:pPr>
            <w:r w:rsidRPr="00FC3F89">
              <w:rPr>
                <w:b/>
                <w:color w:val="000000"/>
                <w:sz w:val="22"/>
                <w:szCs w:val="22"/>
                <w:lang w:val="lt-LT"/>
              </w:rPr>
              <w:t>Vertinimo kriterijai</w:t>
            </w:r>
          </w:p>
        </w:tc>
        <w:tc>
          <w:tcPr>
            <w:tcW w:w="1843" w:type="dxa"/>
            <w:tcBorders>
              <w:top w:val="single" w:sz="1" w:space="0" w:color="000000"/>
              <w:left w:val="single" w:sz="1" w:space="0" w:color="000000"/>
              <w:bottom w:val="single" w:sz="1" w:space="0" w:color="000000"/>
            </w:tcBorders>
            <w:shd w:val="clear" w:color="auto" w:fill="auto"/>
          </w:tcPr>
          <w:p w14:paraId="1821AF48" w14:textId="77777777" w:rsidR="00910FB1" w:rsidRPr="00FC3F89" w:rsidRDefault="00910FB1">
            <w:pPr>
              <w:pStyle w:val="Lentelsturinys"/>
              <w:jc w:val="center"/>
              <w:rPr>
                <w:b/>
                <w:color w:val="000000"/>
                <w:sz w:val="22"/>
                <w:szCs w:val="22"/>
                <w:lang w:val="lt-LT"/>
              </w:rPr>
            </w:pPr>
            <w:r w:rsidRPr="00FC3F89">
              <w:rPr>
                <w:b/>
                <w:color w:val="000000"/>
                <w:sz w:val="22"/>
                <w:szCs w:val="22"/>
                <w:lang w:val="lt-LT"/>
              </w:rPr>
              <w:t xml:space="preserve">Įvykdymas </w:t>
            </w:r>
          </w:p>
          <w:p w14:paraId="5F4E16C6" w14:textId="77777777" w:rsidR="00910FB1" w:rsidRPr="00FC3F89" w:rsidRDefault="00910FB1" w:rsidP="00FA70E3">
            <w:pPr>
              <w:pStyle w:val="Lentelsturinys"/>
              <w:jc w:val="center"/>
              <w:rPr>
                <w:b/>
                <w:color w:val="000000"/>
                <w:sz w:val="22"/>
                <w:szCs w:val="22"/>
                <w:lang w:val="lt-LT"/>
              </w:rPr>
            </w:pPr>
            <w:r w:rsidRPr="00FC3F89">
              <w:rPr>
                <w:b/>
                <w:color w:val="000000"/>
                <w:sz w:val="22"/>
                <w:szCs w:val="22"/>
                <w:lang w:val="lt-LT"/>
              </w:rPr>
              <w:t>20</w:t>
            </w:r>
            <w:r w:rsidR="00BD6185" w:rsidRPr="00FC3F89">
              <w:rPr>
                <w:b/>
                <w:color w:val="000000"/>
                <w:sz w:val="22"/>
                <w:szCs w:val="22"/>
                <w:lang w:val="lt-LT"/>
              </w:rPr>
              <w:t>2</w:t>
            </w:r>
            <w:r w:rsidR="00FA70E3" w:rsidRPr="00FC3F89">
              <w:rPr>
                <w:b/>
                <w:color w:val="000000"/>
                <w:sz w:val="22"/>
                <w:szCs w:val="22"/>
                <w:lang w:val="lt-LT"/>
              </w:rPr>
              <w:t>1</w:t>
            </w:r>
            <w:r w:rsidRPr="00FC3F89">
              <w:rPr>
                <w:b/>
                <w:color w:val="000000"/>
                <w:sz w:val="22"/>
                <w:szCs w:val="22"/>
                <w:lang w:val="lt-LT"/>
              </w:rPr>
              <w:t xml:space="preserve"> m.</w:t>
            </w:r>
          </w:p>
        </w:tc>
        <w:tc>
          <w:tcPr>
            <w:tcW w:w="2126" w:type="dxa"/>
            <w:tcBorders>
              <w:top w:val="single" w:sz="1" w:space="0" w:color="000000"/>
              <w:left w:val="single" w:sz="1" w:space="0" w:color="000000"/>
              <w:bottom w:val="single" w:sz="1" w:space="0" w:color="000000"/>
              <w:right w:val="single" w:sz="1" w:space="0" w:color="000000"/>
            </w:tcBorders>
            <w:shd w:val="clear" w:color="auto" w:fill="auto"/>
          </w:tcPr>
          <w:p w14:paraId="51CC9DEB" w14:textId="77777777" w:rsidR="00910FB1" w:rsidRPr="00FC3F89" w:rsidRDefault="00910FB1">
            <w:pPr>
              <w:pStyle w:val="Lentelsturinys"/>
              <w:jc w:val="center"/>
              <w:rPr>
                <w:color w:val="000000"/>
                <w:lang w:val="lt-LT"/>
              </w:rPr>
            </w:pPr>
            <w:r w:rsidRPr="00FC3F89">
              <w:rPr>
                <w:b/>
                <w:color w:val="000000"/>
                <w:sz w:val="22"/>
                <w:szCs w:val="22"/>
                <w:lang w:val="lt-LT"/>
              </w:rPr>
              <w:t>Atlikti darbai</w:t>
            </w:r>
          </w:p>
        </w:tc>
      </w:tr>
      <w:tr w:rsidR="00FF2655" w:rsidRPr="00FC3F89" w14:paraId="0B91ACC9" w14:textId="77777777" w:rsidTr="00E53062">
        <w:tc>
          <w:tcPr>
            <w:tcW w:w="709" w:type="dxa"/>
            <w:tcBorders>
              <w:left w:val="single" w:sz="1" w:space="0" w:color="000000"/>
              <w:bottom w:val="single" w:sz="1" w:space="0" w:color="000000"/>
            </w:tcBorders>
            <w:shd w:val="clear" w:color="auto" w:fill="auto"/>
          </w:tcPr>
          <w:p w14:paraId="0BA9CF65" w14:textId="77777777" w:rsidR="00FF2655" w:rsidRPr="00FC3F89" w:rsidRDefault="00FF2655">
            <w:pPr>
              <w:pStyle w:val="Lentelsturinys"/>
              <w:jc w:val="center"/>
              <w:rPr>
                <w:color w:val="000000"/>
                <w:lang w:val="lt-LT"/>
              </w:rPr>
            </w:pPr>
            <w:r w:rsidRPr="00FC3F89">
              <w:rPr>
                <w:color w:val="000000"/>
                <w:lang w:val="lt-LT"/>
              </w:rPr>
              <w:t>1</w:t>
            </w:r>
          </w:p>
          <w:p w14:paraId="0C860D37" w14:textId="77777777" w:rsidR="006F5503" w:rsidRPr="00FC3F89" w:rsidRDefault="006F5503">
            <w:pPr>
              <w:pStyle w:val="Lentelsturinys"/>
              <w:jc w:val="center"/>
              <w:rPr>
                <w:color w:val="000000"/>
                <w:lang w:val="lt-LT"/>
              </w:rPr>
            </w:pPr>
          </w:p>
        </w:tc>
        <w:tc>
          <w:tcPr>
            <w:tcW w:w="1985" w:type="dxa"/>
            <w:tcBorders>
              <w:left w:val="single" w:sz="1" w:space="0" w:color="000000"/>
              <w:bottom w:val="single" w:sz="1" w:space="0" w:color="000000"/>
            </w:tcBorders>
            <w:shd w:val="clear" w:color="auto" w:fill="auto"/>
          </w:tcPr>
          <w:p w14:paraId="0DB5C150" w14:textId="77777777" w:rsidR="00FF2655" w:rsidRPr="00FC3F89" w:rsidRDefault="00FF2655" w:rsidP="002773AF">
            <w:pPr>
              <w:pStyle w:val="Lentelsturinys"/>
              <w:rPr>
                <w:color w:val="000000"/>
                <w:lang w:val="lt-LT"/>
              </w:rPr>
            </w:pPr>
            <w:r w:rsidRPr="00FC3F89">
              <w:rPr>
                <w:color w:val="000000"/>
                <w:lang w:val="lt-LT"/>
              </w:rPr>
              <w:t>Medicininių priemonių ir medicinos įrangos atnaujinimas</w:t>
            </w:r>
          </w:p>
        </w:tc>
        <w:tc>
          <w:tcPr>
            <w:tcW w:w="1417" w:type="dxa"/>
            <w:tcBorders>
              <w:left w:val="single" w:sz="1" w:space="0" w:color="000000"/>
              <w:bottom w:val="single" w:sz="1" w:space="0" w:color="000000"/>
            </w:tcBorders>
            <w:shd w:val="clear" w:color="auto" w:fill="auto"/>
          </w:tcPr>
          <w:p w14:paraId="10C5D4BC" w14:textId="77777777" w:rsidR="00FF2655" w:rsidRPr="00FC3F89" w:rsidRDefault="00FF2655" w:rsidP="002773AF">
            <w:pPr>
              <w:pStyle w:val="Lentelsturinys"/>
              <w:rPr>
                <w:color w:val="000000"/>
                <w:lang w:val="lt-LT"/>
              </w:rPr>
            </w:pPr>
            <w:r w:rsidRPr="00FC3F89">
              <w:rPr>
                <w:color w:val="000000"/>
                <w:lang w:val="lt-LT"/>
              </w:rPr>
              <w:t>2021</w:t>
            </w:r>
          </w:p>
        </w:tc>
        <w:tc>
          <w:tcPr>
            <w:tcW w:w="1843" w:type="dxa"/>
            <w:tcBorders>
              <w:left w:val="single" w:sz="1" w:space="0" w:color="000000"/>
              <w:bottom w:val="single" w:sz="1" w:space="0" w:color="000000"/>
            </w:tcBorders>
            <w:shd w:val="clear" w:color="auto" w:fill="auto"/>
          </w:tcPr>
          <w:p w14:paraId="107EEC65" w14:textId="77777777" w:rsidR="00FF2655" w:rsidRPr="00FC3F89" w:rsidRDefault="00FF2655" w:rsidP="002773AF">
            <w:pPr>
              <w:pStyle w:val="Lentelsturinys"/>
              <w:rPr>
                <w:color w:val="000000"/>
                <w:lang w:val="lt-LT"/>
              </w:rPr>
            </w:pPr>
            <w:r w:rsidRPr="00FC3F89">
              <w:rPr>
                <w:color w:val="000000"/>
                <w:lang w:val="lt-LT"/>
              </w:rPr>
              <w:t>Ne mažiau 20 vnt.</w:t>
            </w:r>
          </w:p>
        </w:tc>
        <w:tc>
          <w:tcPr>
            <w:tcW w:w="1843" w:type="dxa"/>
            <w:tcBorders>
              <w:left w:val="single" w:sz="1" w:space="0" w:color="000000"/>
              <w:bottom w:val="single" w:sz="1" w:space="0" w:color="000000"/>
            </w:tcBorders>
            <w:shd w:val="clear" w:color="auto" w:fill="auto"/>
          </w:tcPr>
          <w:p w14:paraId="703F85BA" w14:textId="77777777" w:rsidR="00FF2655" w:rsidRPr="00FC3F89" w:rsidRDefault="00FF2655" w:rsidP="002773AF">
            <w:pPr>
              <w:pStyle w:val="Lentelsturinys"/>
              <w:rPr>
                <w:color w:val="000000"/>
                <w:lang w:val="lt-LT"/>
              </w:rPr>
            </w:pPr>
            <w:r w:rsidRPr="00FC3F89">
              <w:rPr>
                <w:color w:val="000000"/>
                <w:lang w:val="lt-LT"/>
              </w:rPr>
              <w:t>Įsigyta 44 vnt.</w:t>
            </w:r>
          </w:p>
        </w:tc>
        <w:tc>
          <w:tcPr>
            <w:tcW w:w="2126" w:type="dxa"/>
            <w:tcBorders>
              <w:left w:val="single" w:sz="1" w:space="0" w:color="000000"/>
              <w:bottom w:val="single" w:sz="1" w:space="0" w:color="000000"/>
              <w:right w:val="single" w:sz="1" w:space="0" w:color="000000"/>
            </w:tcBorders>
            <w:shd w:val="clear" w:color="auto" w:fill="auto"/>
          </w:tcPr>
          <w:p w14:paraId="4FFA22C3" w14:textId="77777777" w:rsidR="00FF2655" w:rsidRPr="00FC3F89" w:rsidRDefault="00FF2655" w:rsidP="00977448">
            <w:pPr>
              <w:pStyle w:val="Lentelsturinys"/>
              <w:rPr>
                <w:color w:val="000000"/>
                <w:lang w:val="lt-LT"/>
              </w:rPr>
            </w:pPr>
            <w:r w:rsidRPr="00FC3F89">
              <w:rPr>
                <w:color w:val="000000"/>
                <w:lang w:val="lt-LT"/>
              </w:rPr>
              <w:t>Medicininio inventoriaus įsigyta 44  vnt.</w:t>
            </w:r>
          </w:p>
          <w:p w14:paraId="4A1465C9" w14:textId="77777777" w:rsidR="00FF2655" w:rsidRPr="00FC3F89" w:rsidRDefault="00FF2655" w:rsidP="002773AF">
            <w:pPr>
              <w:pStyle w:val="Lentelsturinys"/>
              <w:rPr>
                <w:color w:val="000000"/>
                <w:sz w:val="16"/>
                <w:szCs w:val="16"/>
                <w:lang w:val="lt-LT"/>
              </w:rPr>
            </w:pPr>
          </w:p>
        </w:tc>
      </w:tr>
      <w:tr w:rsidR="006974CC" w:rsidRPr="00FC3F89" w14:paraId="11AB1A3F" w14:textId="77777777" w:rsidTr="00E53062">
        <w:tc>
          <w:tcPr>
            <w:tcW w:w="709" w:type="dxa"/>
            <w:tcBorders>
              <w:top w:val="single" w:sz="1" w:space="0" w:color="000000"/>
              <w:left w:val="single" w:sz="1" w:space="0" w:color="000000"/>
              <w:bottom w:val="single" w:sz="1" w:space="0" w:color="000000"/>
            </w:tcBorders>
            <w:shd w:val="clear" w:color="auto" w:fill="auto"/>
          </w:tcPr>
          <w:p w14:paraId="6E9E498C" w14:textId="77777777" w:rsidR="00910FB1" w:rsidRPr="00FC3F89" w:rsidRDefault="00910FB1">
            <w:pPr>
              <w:pStyle w:val="Lentelsturinys"/>
              <w:jc w:val="center"/>
              <w:rPr>
                <w:color w:val="000000"/>
                <w:lang w:val="lt-LT"/>
              </w:rPr>
            </w:pPr>
            <w:r w:rsidRPr="00FC3F89">
              <w:rPr>
                <w:color w:val="000000"/>
                <w:lang w:val="lt-LT"/>
              </w:rPr>
              <w:t>2</w:t>
            </w:r>
          </w:p>
          <w:p w14:paraId="49787858" w14:textId="77777777" w:rsidR="006F5503" w:rsidRPr="00FC3F89" w:rsidRDefault="006F5503">
            <w:pPr>
              <w:pStyle w:val="Lentelsturinys"/>
              <w:jc w:val="center"/>
              <w:rPr>
                <w:color w:val="000000"/>
                <w:lang w:val="lt-LT"/>
              </w:rPr>
            </w:pPr>
          </w:p>
        </w:tc>
        <w:tc>
          <w:tcPr>
            <w:tcW w:w="1985" w:type="dxa"/>
            <w:tcBorders>
              <w:top w:val="single" w:sz="1" w:space="0" w:color="000000"/>
              <w:left w:val="single" w:sz="1" w:space="0" w:color="000000"/>
              <w:bottom w:val="single" w:sz="1" w:space="0" w:color="000000"/>
            </w:tcBorders>
            <w:shd w:val="clear" w:color="auto" w:fill="auto"/>
          </w:tcPr>
          <w:p w14:paraId="2DADA4CE" w14:textId="77777777" w:rsidR="00910FB1" w:rsidRPr="00FC3F89" w:rsidRDefault="00910FB1" w:rsidP="002773AF">
            <w:pPr>
              <w:pStyle w:val="Lentelsturinys"/>
              <w:rPr>
                <w:color w:val="000000"/>
                <w:lang w:val="lt-LT"/>
              </w:rPr>
            </w:pPr>
            <w:r w:rsidRPr="00FC3F89">
              <w:rPr>
                <w:color w:val="000000"/>
                <w:lang w:val="lt-LT"/>
              </w:rPr>
              <w:t>Aktyvinti prevencinių programų vykdymą</w:t>
            </w:r>
          </w:p>
        </w:tc>
        <w:tc>
          <w:tcPr>
            <w:tcW w:w="1417" w:type="dxa"/>
            <w:tcBorders>
              <w:top w:val="single" w:sz="1" w:space="0" w:color="000000"/>
              <w:left w:val="single" w:sz="1" w:space="0" w:color="000000"/>
              <w:bottom w:val="single" w:sz="1" w:space="0" w:color="000000"/>
            </w:tcBorders>
            <w:shd w:val="clear" w:color="auto" w:fill="auto"/>
          </w:tcPr>
          <w:p w14:paraId="79984EB2" w14:textId="77777777" w:rsidR="00910FB1" w:rsidRPr="00FC3F89" w:rsidRDefault="00910FB1" w:rsidP="002773AF">
            <w:pPr>
              <w:pStyle w:val="Lentelsturinys"/>
              <w:rPr>
                <w:color w:val="000000"/>
                <w:lang w:val="lt-LT"/>
              </w:rPr>
            </w:pPr>
            <w:r w:rsidRPr="00FC3F89">
              <w:rPr>
                <w:color w:val="000000"/>
                <w:lang w:val="lt-LT"/>
              </w:rPr>
              <w:t>2019</w:t>
            </w:r>
            <w:r w:rsidR="00A97E59" w:rsidRPr="00FC3F89">
              <w:rPr>
                <w:color w:val="000000"/>
                <w:lang w:val="lt-LT"/>
              </w:rPr>
              <w:t>–</w:t>
            </w:r>
            <w:r w:rsidRPr="00FC3F89">
              <w:rPr>
                <w:color w:val="000000"/>
                <w:lang w:val="lt-LT"/>
              </w:rPr>
              <w:t>2021</w:t>
            </w:r>
          </w:p>
        </w:tc>
        <w:tc>
          <w:tcPr>
            <w:tcW w:w="1843" w:type="dxa"/>
            <w:tcBorders>
              <w:top w:val="single" w:sz="1" w:space="0" w:color="000000"/>
              <w:left w:val="single" w:sz="1" w:space="0" w:color="000000"/>
              <w:bottom w:val="single" w:sz="1" w:space="0" w:color="000000"/>
            </w:tcBorders>
            <w:shd w:val="clear" w:color="auto" w:fill="auto"/>
          </w:tcPr>
          <w:p w14:paraId="630FF707" w14:textId="77777777" w:rsidR="00910FB1" w:rsidRPr="00FC3F89" w:rsidRDefault="00910FB1" w:rsidP="002773AF">
            <w:pPr>
              <w:pStyle w:val="Lentelsturinys"/>
              <w:rPr>
                <w:color w:val="000000"/>
                <w:lang w:val="lt-LT"/>
              </w:rPr>
            </w:pPr>
            <w:r w:rsidRPr="00FC3F89">
              <w:rPr>
                <w:color w:val="000000"/>
                <w:lang w:val="lt-LT"/>
              </w:rPr>
              <w:t xml:space="preserve">Didinti ne mažiau </w:t>
            </w:r>
          </w:p>
          <w:p w14:paraId="7684A4D3" w14:textId="77777777" w:rsidR="00910FB1" w:rsidRPr="00FC3F89" w:rsidRDefault="00910FB1" w:rsidP="002773AF">
            <w:pPr>
              <w:pStyle w:val="Lentelsturinys"/>
              <w:rPr>
                <w:color w:val="FF0000"/>
                <w:lang w:val="lt-LT"/>
              </w:rPr>
            </w:pPr>
            <w:r w:rsidRPr="00FC3F89">
              <w:rPr>
                <w:color w:val="000000"/>
                <w:lang w:val="lt-LT"/>
              </w:rPr>
              <w:t>2 proc</w:t>
            </w:r>
            <w:r w:rsidRPr="00FC3F89">
              <w:rPr>
                <w:color w:val="FF0000"/>
                <w:lang w:val="lt-LT"/>
              </w:rPr>
              <w:t>.</w:t>
            </w:r>
          </w:p>
        </w:tc>
        <w:tc>
          <w:tcPr>
            <w:tcW w:w="1843" w:type="dxa"/>
            <w:tcBorders>
              <w:top w:val="single" w:sz="1" w:space="0" w:color="000000"/>
              <w:left w:val="single" w:sz="1" w:space="0" w:color="000000"/>
              <w:bottom w:val="single" w:sz="1" w:space="0" w:color="000000"/>
            </w:tcBorders>
            <w:shd w:val="clear" w:color="auto" w:fill="auto"/>
          </w:tcPr>
          <w:p w14:paraId="59B43853" w14:textId="77777777" w:rsidR="00910FB1" w:rsidRPr="00FC3F89" w:rsidRDefault="00910FB1" w:rsidP="002773AF">
            <w:pPr>
              <w:pStyle w:val="Lentelsturinys"/>
              <w:rPr>
                <w:color w:val="000000"/>
                <w:lang w:val="lt-LT"/>
              </w:rPr>
            </w:pPr>
            <w:r w:rsidRPr="00FC3F89">
              <w:rPr>
                <w:color w:val="000000"/>
                <w:lang w:val="lt-LT"/>
              </w:rPr>
              <w:t>20</w:t>
            </w:r>
            <w:r w:rsidR="00BD6185" w:rsidRPr="00FC3F89">
              <w:rPr>
                <w:color w:val="000000"/>
                <w:lang w:val="lt-LT"/>
              </w:rPr>
              <w:t>2</w:t>
            </w:r>
            <w:r w:rsidR="00FA70E3" w:rsidRPr="00FC3F89">
              <w:rPr>
                <w:color w:val="000000"/>
                <w:lang w:val="lt-LT"/>
              </w:rPr>
              <w:t>1</w:t>
            </w:r>
            <w:r w:rsidRPr="00FC3F89">
              <w:rPr>
                <w:color w:val="000000"/>
                <w:lang w:val="lt-LT"/>
              </w:rPr>
              <w:t xml:space="preserve"> m. įvykdyt</w:t>
            </w:r>
            <w:r w:rsidR="00DB112F" w:rsidRPr="00FC3F89">
              <w:rPr>
                <w:color w:val="000000"/>
                <w:lang w:val="lt-LT"/>
              </w:rPr>
              <w:t>ų</w:t>
            </w:r>
            <w:r w:rsidRPr="00FC3F89">
              <w:rPr>
                <w:color w:val="000000"/>
                <w:lang w:val="lt-LT"/>
              </w:rPr>
              <w:t xml:space="preserve"> prevencinių programų </w:t>
            </w:r>
          </w:p>
          <w:p w14:paraId="71E1A3C9" w14:textId="77777777" w:rsidR="00910FB1" w:rsidRPr="00FC3F89" w:rsidRDefault="00DB112F" w:rsidP="00F93686">
            <w:pPr>
              <w:pStyle w:val="Lentelsturinys"/>
              <w:rPr>
                <w:color w:val="FF0000"/>
                <w:lang w:val="lt-LT"/>
              </w:rPr>
            </w:pPr>
            <w:r w:rsidRPr="00FC3F89">
              <w:rPr>
                <w:color w:val="000000"/>
                <w:lang w:val="lt-LT"/>
              </w:rPr>
              <w:t xml:space="preserve">išraiška nurodyta </w:t>
            </w:r>
            <w:r w:rsidR="00691C1C" w:rsidRPr="00FC3F89">
              <w:rPr>
                <w:color w:val="000000"/>
                <w:lang w:val="lt-LT"/>
              </w:rPr>
              <w:t xml:space="preserve">(proc.) </w:t>
            </w:r>
            <w:r w:rsidR="00F93686" w:rsidRPr="00FC3F89">
              <w:rPr>
                <w:color w:val="000000"/>
                <w:lang w:val="lt-LT"/>
              </w:rPr>
              <w:t>7</w:t>
            </w:r>
            <w:r w:rsidRPr="00FC3F89">
              <w:rPr>
                <w:color w:val="000000"/>
                <w:lang w:val="lt-LT"/>
              </w:rPr>
              <w:t xml:space="preserve"> pav.</w:t>
            </w:r>
            <w:r w:rsidR="00691C1C" w:rsidRPr="00FC3F89">
              <w:rPr>
                <w:color w:val="000000"/>
                <w:lang w:val="lt-LT"/>
              </w:rPr>
              <w:t xml:space="preserve">, (vnt.) </w:t>
            </w:r>
            <w:r w:rsidR="00F93686" w:rsidRPr="00FC3F89">
              <w:rPr>
                <w:color w:val="000000"/>
                <w:lang w:val="lt-LT"/>
              </w:rPr>
              <w:t>8</w:t>
            </w:r>
            <w:r w:rsidR="00691C1C" w:rsidRPr="00FC3F89">
              <w:rPr>
                <w:color w:val="000000"/>
                <w:lang w:val="lt-LT"/>
              </w:rPr>
              <w:t xml:space="preserve"> pav.</w:t>
            </w:r>
          </w:p>
        </w:tc>
        <w:tc>
          <w:tcPr>
            <w:tcW w:w="2126" w:type="dxa"/>
            <w:tcBorders>
              <w:top w:val="single" w:sz="1" w:space="0" w:color="000000"/>
              <w:left w:val="single" w:sz="1" w:space="0" w:color="000000"/>
              <w:bottom w:val="single" w:sz="1" w:space="0" w:color="000000"/>
              <w:right w:val="single" w:sz="1" w:space="0" w:color="000000"/>
            </w:tcBorders>
            <w:shd w:val="clear" w:color="auto" w:fill="auto"/>
          </w:tcPr>
          <w:p w14:paraId="78555BD7" w14:textId="77777777" w:rsidR="00910FB1" w:rsidRPr="00FC3F89" w:rsidRDefault="00FA70E3" w:rsidP="009D3537">
            <w:pPr>
              <w:pStyle w:val="Lentelsturinys"/>
              <w:rPr>
                <w:bCs/>
                <w:color w:val="000000"/>
                <w:lang w:val="lt-LT"/>
              </w:rPr>
            </w:pPr>
            <w:r w:rsidRPr="00FC3F89">
              <w:rPr>
                <w:color w:val="000000"/>
                <w:lang w:val="lt-LT"/>
              </w:rPr>
              <w:t xml:space="preserve">2021 m. prevencinių programų įvykdyta </w:t>
            </w:r>
            <w:r w:rsidR="001D74AE" w:rsidRPr="00FC3F89">
              <w:rPr>
                <w:color w:val="000000"/>
                <w:lang w:val="lt-LT"/>
              </w:rPr>
              <w:t>52,01</w:t>
            </w:r>
            <w:r w:rsidR="00182D6F" w:rsidRPr="00FC3F89">
              <w:rPr>
                <w:color w:val="000000"/>
                <w:lang w:val="lt-LT"/>
              </w:rPr>
              <w:t xml:space="preserve"> proc. daugiau nei 2020 m.</w:t>
            </w:r>
          </w:p>
          <w:p w14:paraId="7DB130D3" w14:textId="77777777" w:rsidR="00F668E5" w:rsidRPr="00FC3F89" w:rsidRDefault="00F668E5" w:rsidP="009D3537">
            <w:pPr>
              <w:pStyle w:val="Lentelsturinys"/>
              <w:rPr>
                <w:color w:val="FF0000"/>
                <w:sz w:val="16"/>
                <w:szCs w:val="16"/>
                <w:lang w:val="lt-LT"/>
              </w:rPr>
            </w:pPr>
          </w:p>
        </w:tc>
      </w:tr>
      <w:tr w:rsidR="006974CC" w:rsidRPr="00FC3F89" w14:paraId="614F8829" w14:textId="77777777" w:rsidTr="002B7FFD">
        <w:trPr>
          <w:trHeight w:val="2262"/>
        </w:trPr>
        <w:tc>
          <w:tcPr>
            <w:tcW w:w="709" w:type="dxa"/>
            <w:tcBorders>
              <w:top w:val="single" w:sz="4" w:space="0" w:color="auto"/>
              <w:left w:val="single" w:sz="1" w:space="0" w:color="000000"/>
              <w:bottom w:val="single" w:sz="1" w:space="0" w:color="000000"/>
            </w:tcBorders>
            <w:shd w:val="clear" w:color="auto" w:fill="auto"/>
          </w:tcPr>
          <w:p w14:paraId="6C1AA5A5" w14:textId="77777777" w:rsidR="00910FB1" w:rsidRPr="00FC3F89" w:rsidRDefault="00653774">
            <w:pPr>
              <w:pStyle w:val="Lentelsturinys"/>
              <w:jc w:val="center"/>
              <w:rPr>
                <w:color w:val="000000"/>
                <w:lang w:val="lt-LT"/>
              </w:rPr>
            </w:pPr>
            <w:r w:rsidRPr="00FC3F89">
              <w:rPr>
                <w:color w:val="000000"/>
                <w:lang w:val="lt-LT"/>
              </w:rPr>
              <w:t>3</w:t>
            </w:r>
          </w:p>
          <w:p w14:paraId="5551A513" w14:textId="77777777" w:rsidR="006F5503" w:rsidRPr="00FC3F89" w:rsidRDefault="006F5503">
            <w:pPr>
              <w:pStyle w:val="Lentelsturinys"/>
              <w:jc w:val="center"/>
              <w:rPr>
                <w:color w:val="000000"/>
                <w:lang w:val="lt-LT"/>
              </w:rPr>
            </w:pPr>
          </w:p>
        </w:tc>
        <w:tc>
          <w:tcPr>
            <w:tcW w:w="1985" w:type="dxa"/>
            <w:tcBorders>
              <w:top w:val="single" w:sz="4" w:space="0" w:color="auto"/>
              <w:left w:val="single" w:sz="1" w:space="0" w:color="000000"/>
              <w:bottom w:val="single" w:sz="1" w:space="0" w:color="000000"/>
            </w:tcBorders>
            <w:shd w:val="clear" w:color="auto" w:fill="auto"/>
          </w:tcPr>
          <w:p w14:paraId="3836A6BD" w14:textId="77777777" w:rsidR="00910FB1" w:rsidRPr="00FC3F89" w:rsidRDefault="00910FB1" w:rsidP="002773AF">
            <w:pPr>
              <w:pStyle w:val="Lentelsturinys"/>
              <w:rPr>
                <w:color w:val="000000"/>
                <w:lang w:val="lt-LT"/>
              </w:rPr>
            </w:pPr>
            <w:r w:rsidRPr="00FC3F89">
              <w:rPr>
                <w:color w:val="000000"/>
                <w:lang w:val="lt-LT"/>
              </w:rPr>
              <w:t>Sveikatos priežiūros specialistų kvalifikacijos tobulinimas</w:t>
            </w:r>
          </w:p>
        </w:tc>
        <w:tc>
          <w:tcPr>
            <w:tcW w:w="1417" w:type="dxa"/>
            <w:tcBorders>
              <w:top w:val="single" w:sz="4" w:space="0" w:color="auto"/>
              <w:left w:val="single" w:sz="1" w:space="0" w:color="000000"/>
              <w:bottom w:val="single" w:sz="1" w:space="0" w:color="000000"/>
            </w:tcBorders>
            <w:shd w:val="clear" w:color="auto" w:fill="auto"/>
          </w:tcPr>
          <w:p w14:paraId="23A77C86" w14:textId="77777777" w:rsidR="00910FB1" w:rsidRPr="00FC3F89" w:rsidRDefault="00910FB1" w:rsidP="002773AF">
            <w:pPr>
              <w:pStyle w:val="Lentelsturinys"/>
              <w:rPr>
                <w:color w:val="000000"/>
                <w:lang w:val="lt-LT"/>
              </w:rPr>
            </w:pPr>
            <w:r w:rsidRPr="00FC3F89">
              <w:rPr>
                <w:color w:val="000000"/>
                <w:lang w:val="lt-LT"/>
              </w:rPr>
              <w:t>2019</w:t>
            </w:r>
            <w:r w:rsidR="00A97E59" w:rsidRPr="00FC3F89">
              <w:rPr>
                <w:color w:val="000000"/>
                <w:lang w:val="lt-LT"/>
              </w:rPr>
              <w:t>–</w:t>
            </w:r>
            <w:r w:rsidRPr="00FC3F89">
              <w:rPr>
                <w:color w:val="000000"/>
                <w:lang w:val="lt-LT"/>
              </w:rPr>
              <w:t>2021</w:t>
            </w:r>
          </w:p>
        </w:tc>
        <w:tc>
          <w:tcPr>
            <w:tcW w:w="1843" w:type="dxa"/>
            <w:tcBorders>
              <w:top w:val="single" w:sz="4" w:space="0" w:color="auto"/>
              <w:left w:val="single" w:sz="1" w:space="0" w:color="000000"/>
              <w:bottom w:val="single" w:sz="1" w:space="0" w:color="000000"/>
            </w:tcBorders>
            <w:shd w:val="clear" w:color="auto" w:fill="auto"/>
          </w:tcPr>
          <w:p w14:paraId="6B60EEAD" w14:textId="77777777" w:rsidR="00910FB1" w:rsidRPr="00FC3F89" w:rsidRDefault="00910FB1" w:rsidP="002773AF">
            <w:pPr>
              <w:pStyle w:val="Lentelsturinys"/>
              <w:rPr>
                <w:color w:val="000000"/>
                <w:lang w:val="lt-LT"/>
              </w:rPr>
            </w:pPr>
            <w:r w:rsidRPr="00FC3F89">
              <w:rPr>
                <w:color w:val="000000"/>
                <w:lang w:val="lt-LT"/>
              </w:rPr>
              <w:t>Reikalingas valandų skaičius licencijų atnaujinimui</w:t>
            </w:r>
            <w:r w:rsidR="00BD6185" w:rsidRPr="00FC3F89">
              <w:rPr>
                <w:color w:val="000000"/>
                <w:lang w:val="lt-LT"/>
              </w:rPr>
              <w:t>, kvalifikacijos kėlimui</w:t>
            </w:r>
          </w:p>
        </w:tc>
        <w:tc>
          <w:tcPr>
            <w:tcW w:w="1843" w:type="dxa"/>
            <w:tcBorders>
              <w:top w:val="single" w:sz="4" w:space="0" w:color="auto"/>
              <w:left w:val="single" w:sz="1" w:space="0" w:color="000000"/>
              <w:bottom w:val="single" w:sz="1" w:space="0" w:color="000000"/>
            </w:tcBorders>
            <w:shd w:val="clear" w:color="auto" w:fill="auto"/>
          </w:tcPr>
          <w:p w14:paraId="00B1666D" w14:textId="77777777" w:rsidR="00E53062" w:rsidRPr="00FC3F89" w:rsidRDefault="00910FB1" w:rsidP="002773AF">
            <w:pPr>
              <w:pStyle w:val="Lentelsturinys"/>
              <w:rPr>
                <w:color w:val="000000"/>
                <w:sz w:val="23"/>
                <w:szCs w:val="23"/>
                <w:lang w:val="lt-LT"/>
              </w:rPr>
            </w:pPr>
            <w:r w:rsidRPr="00FC3F89">
              <w:rPr>
                <w:color w:val="000000"/>
                <w:sz w:val="23"/>
                <w:szCs w:val="23"/>
                <w:lang w:val="lt-LT"/>
              </w:rPr>
              <w:t>Sveikatos priežiūros specialistai  tobulino kvalifikaciją vykdami į kursus, mokymus, taip pat mokėsi ir nuotoliniu būdu</w:t>
            </w:r>
          </w:p>
        </w:tc>
        <w:tc>
          <w:tcPr>
            <w:tcW w:w="2126" w:type="dxa"/>
            <w:tcBorders>
              <w:top w:val="single" w:sz="4" w:space="0" w:color="auto"/>
              <w:left w:val="single" w:sz="1" w:space="0" w:color="000000"/>
              <w:bottom w:val="single" w:sz="1" w:space="0" w:color="000000"/>
              <w:right w:val="single" w:sz="1" w:space="0" w:color="000000"/>
            </w:tcBorders>
            <w:shd w:val="clear" w:color="auto" w:fill="auto"/>
          </w:tcPr>
          <w:p w14:paraId="30B31593" w14:textId="77777777" w:rsidR="00910FB1" w:rsidRPr="00FC3F89" w:rsidRDefault="00910FB1" w:rsidP="00F93686">
            <w:pPr>
              <w:pStyle w:val="Lentelsturinys"/>
              <w:rPr>
                <w:color w:val="000000"/>
                <w:lang w:val="lt-LT"/>
              </w:rPr>
            </w:pPr>
            <w:r w:rsidRPr="00FC3F89">
              <w:rPr>
                <w:color w:val="000000"/>
                <w:lang w:val="lt-LT"/>
              </w:rPr>
              <w:t xml:space="preserve">Sveikatos priežiūros specialistai  tobulino kvalifikaciją </w:t>
            </w:r>
            <w:r w:rsidR="00B27A2F" w:rsidRPr="00FC3F89">
              <w:rPr>
                <w:color w:val="000000"/>
                <w:lang w:val="lt-LT"/>
              </w:rPr>
              <w:t xml:space="preserve">(tiesiogiai ir nuotoliniu būdu) </w:t>
            </w:r>
            <w:r w:rsidRPr="00FC3F89">
              <w:rPr>
                <w:color w:val="000000"/>
                <w:lang w:val="lt-LT"/>
              </w:rPr>
              <w:t>20</w:t>
            </w:r>
            <w:r w:rsidR="00B27A2F" w:rsidRPr="00FC3F89">
              <w:rPr>
                <w:color w:val="000000"/>
                <w:lang w:val="lt-LT"/>
              </w:rPr>
              <w:t>2</w:t>
            </w:r>
            <w:r w:rsidR="003A71F4" w:rsidRPr="00FC3F89">
              <w:rPr>
                <w:color w:val="000000"/>
                <w:lang w:val="lt-LT"/>
              </w:rPr>
              <w:t>1</w:t>
            </w:r>
            <w:r w:rsidR="00952FBD" w:rsidRPr="00FC3F89">
              <w:rPr>
                <w:color w:val="000000"/>
                <w:lang w:val="lt-LT"/>
              </w:rPr>
              <w:t xml:space="preserve"> m. iš viso </w:t>
            </w:r>
            <w:r w:rsidR="003A71F4" w:rsidRPr="00FC3F89">
              <w:rPr>
                <w:color w:val="000000"/>
                <w:lang w:val="lt-LT"/>
              </w:rPr>
              <w:t>1478</w:t>
            </w:r>
            <w:r w:rsidRPr="00FC3F89">
              <w:rPr>
                <w:color w:val="000000"/>
                <w:lang w:val="lt-LT"/>
              </w:rPr>
              <w:t xml:space="preserve"> val.</w:t>
            </w:r>
            <w:r w:rsidR="00F93686" w:rsidRPr="00FC3F89">
              <w:rPr>
                <w:color w:val="000000"/>
                <w:lang w:val="lt-LT"/>
              </w:rPr>
              <w:t xml:space="preserve"> (žr. 9</w:t>
            </w:r>
            <w:r w:rsidR="002B7FFD" w:rsidRPr="00FC3F89">
              <w:rPr>
                <w:color w:val="000000"/>
                <w:lang w:val="lt-LT"/>
              </w:rPr>
              <w:t xml:space="preserve"> pav.)</w:t>
            </w:r>
            <w:r w:rsidR="001908C6" w:rsidRPr="00FC3F89">
              <w:rPr>
                <w:color w:val="000000"/>
                <w:lang w:val="lt-LT"/>
              </w:rPr>
              <w:t>, laiku atnaujintos licencijos</w:t>
            </w:r>
          </w:p>
        </w:tc>
      </w:tr>
      <w:tr w:rsidR="00FF2655" w:rsidRPr="00FC3F89" w14:paraId="4B0295A0" w14:textId="77777777" w:rsidTr="00E53062">
        <w:tc>
          <w:tcPr>
            <w:tcW w:w="709" w:type="dxa"/>
            <w:tcBorders>
              <w:top w:val="single" w:sz="1" w:space="0" w:color="000000"/>
              <w:left w:val="single" w:sz="1" w:space="0" w:color="000000"/>
              <w:bottom w:val="single" w:sz="1" w:space="0" w:color="000000"/>
            </w:tcBorders>
            <w:shd w:val="clear" w:color="auto" w:fill="auto"/>
          </w:tcPr>
          <w:p w14:paraId="4327777B" w14:textId="77777777" w:rsidR="00FF2655" w:rsidRPr="00FC3F89" w:rsidRDefault="00653774">
            <w:pPr>
              <w:pStyle w:val="Lentelsturinys"/>
              <w:jc w:val="center"/>
              <w:rPr>
                <w:color w:val="000000"/>
                <w:lang w:val="lt-LT"/>
              </w:rPr>
            </w:pPr>
            <w:r w:rsidRPr="00FC3F89">
              <w:rPr>
                <w:color w:val="000000"/>
                <w:lang w:val="lt-LT"/>
              </w:rPr>
              <w:t>4</w:t>
            </w:r>
          </w:p>
          <w:p w14:paraId="5C1F7F1A" w14:textId="77777777" w:rsidR="006F5503" w:rsidRPr="00FC3F89" w:rsidRDefault="006F5503">
            <w:pPr>
              <w:pStyle w:val="Lentelsturinys"/>
              <w:jc w:val="center"/>
              <w:rPr>
                <w:color w:val="000000"/>
                <w:lang w:val="lt-LT"/>
              </w:rPr>
            </w:pPr>
          </w:p>
        </w:tc>
        <w:tc>
          <w:tcPr>
            <w:tcW w:w="1985" w:type="dxa"/>
            <w:tcBorders>
              <w:top w:val="single" w:sz="1" w:space="0" w:color="000000"/>
              <w:left w:val="single" w:sz="1" w:space="0" w:color="000000"/>
              <w:bottom w:val="single" w:sz="1" w:space="0" w:color="000000"/>
            </w:tcBorders>
            <w:shd w:val="clear" w:color="auto" w:fill="auto"/>
          </w:tcPr>
          <w:p w14:paraId="3F5BE4FB" w14:textId="77777777" w:rsidR="00FF2655" w:rsidRPr="00FC3F89" w:rsidRDefault="00FF2655" w:rsidP="002773AF">
            <w:pPr>
              <w:pStyle w:val="Lentelsturinys"/>
              <w:rPr>
                <w:color w:val="000000"/>
                <w:lang w:val="lt-LT"/>
              </w:rPr>
            </w:pPr>
            <w:r w:rsidRPr="00FC3F89">
              <w:rPr>
                <w:color w:val="000000"/>
                <w:lang w:val="lt-LT"/>
              </w:rPr>
              <w:t>Asmens sveikatos priežiūros paslaugų prieinamumo gerinimas (med. punktų išlaikymas)</w:t>
            </w:r>
          </w:p>
        </w:tc>
        <w:tc>
          <w:tcPr>
            <w:tcW w:w="1417" w:type="dxa"/>
            <w:tcBorders>
              <w:top w:val="single" w:sz="1" w:space="0" w:color="000000"/>
              <w:left w:val="single" w:sz="1" w:space="0" w:color="000000"/>
              <w:bottom w:val="single" w:sz="1" w:space="0" w:color="000000"/>
            </w:tcBorders>
            <w:shd w:val="clear" w:color="auto" w:fill="auto"/>
          </w:tcPr>
          <w:p w14:paraId="436C5789" w14:textId="77777777" w:rsidR="00FF2655" w:rsidRPr="00FC3F89" w:rsidRDefault="00FF2655" w:rsidP="002773AF">
            <w:pPr>
              <w:pStyle w:val="Lentelsturinys"/>
              <w:rPr>
                <w:color w:val="000000"/>
                <w:lang w:val="lt-LT"/>
              </w:rPr>
            </w:pPr>
            <w:r w:rsidRPr="00FC3F89">
              <w:rPr>
                <w:color w:val="000000"/>
                <w:lang w:val="lt-LT"/>
              </w:rPr>
              <w:t>2019–2021</w:t>
            </w:r>
          </w:p>
        </w:tc>
        <w:tc>
          <w:tcPr>
            <w:tcW w:w="1843" w:type="dxa"/>
            <w:tcBorders>
              <w:top w:val="single" w:sz="1" w:space="0" w:color="000000"/>
              <w:left w:val="single" w:sz="1" w:space="0" w:color="000000"/>
              <w:bottom w:val="single" w:sz="1" w:space="0" w:color="000000"/>
            </w:tcBorders>
            <w:shd w:val="clear" w:color="auto" w:fill="auto"/>
          </w:tcPr>
          <w:p w14:paraId="2E670141" w14:textId="77777777" w:rsidR="00FF2655" w:rsidRPr="00FC3F89" w:rsidRDefault="00FF2655" w:rsidP="002773AF">
            <w:pPr>
              <w:pStyle w:val="Lentelsturinys"/>
              <w:rPr>
                <w:color w:val="000000"/>
                <w:lang w:val="lt-LT"/>
              </w:rPr>
            </w:pPr>
            <w:r w:rsidRPr="00FC3F89">
              <w:rPr>
                <w:color w:val="000000"/>
                <w:lang w:val="lt-LT"/>
              </w:rPr>
              <w:t>Trys medicinos punktai</w:t>
            </w:r>
          </w:p>
        </w:tc>
        <w:tc>
          <w:tcPr>
            <w:tcW w:w="1843" w:type="dxa"/>
            <w:tcBorders>
              <w:top w:val="single" w:sz="1" w:space="0" w:color="000000"/>
              <w:left w:val="single" w:sz="1" w:space="0" w:color="000000"/>
              <w:bottom w:val="single" w:sz="1" w:space="0" w:color="000000"/>
            </w:tcBorders>
            <w:shd w:val="clear" w:color="auto" w:fill="auto"/>
          </w:tcPr>
          <w:p w14:paraId="40A7F653" w14:textId="77777777" w:rsidR="00FF2655" w:rsidRPr="00FC3F89" w:rsidRDefault="00FF2655" w:rsidP="00977448">
            <w:pPr>
              <w:pStyle w:val="Lentelsturinys"/>
              <w:rPr>
                <w:color w:val="000000"/>
                <w:lang w:val="lt-LT"/>
              </w:rPr>
            </w:pPr>
            <w:r w:rsidRPr="00FC3F89">
              <w:rPr>
                <w:color w:val="000000"/>
                <w:lang w:val="lt-LT"/>
              </w:rPr>
              <w:t xml:space="preserve">Med. punktų išlaikymui gauta </w:t>
            </w:r>
          </w:p>
          <w:p w14:paraId="06A1B495" w14:textId="77777777" w:rsidR="00FF2655" w:rsidRPr="00FC3F89" w:rsidRDefault="00FF2655" w:rsidP="00977448">
            <w:pPr>
              <w:pStyle w:val="Lentelsturinys"/>
              <w:rPr>
                <w:color w:val="000000"/>
                <w:lang w:val="lt-LT"/>
              </w:rPr>
            </w:pPr>
            <w:r w:rsidRPr="00FC3F89">
              <w:rPr>
                <w:color w:val="000000"/>
                <w:lang w:val="lt-LT"/>
              </w:rPr>
              <w:t xml:space="preserve">9000 Eur iš Savivaldybės, </w:t>
            </w:r>
          </w:p>
          <w:p w14:paraId="04997739" w14:textId="77777777" w:rsidR="00FF2655" w:rsidRPr="00FC3F89" w:rsidRDefault="00FF2655" w:rsidP="002773AF">
            <w:pPr>
              <w:pStyle w:val="Lentelsturinys"/>
              <w:rPr>
                <w:color w:val="000000"/>
                <w:lang w:val="lt-LT"/>
              </w:rPr>
            </w:pPr>
            <w:r w:rsidRPr="00FC3F89">
              <w:rPr>
                <w:color w:val="000000"/>
                <w:lang w:val="lt-LT"/>
              </w:rPr>
              <w:t>9920,74 Eur iš įstaigos lėšų</w:t>
            </w:r>
          </w:p>
        </w:tc>
        <w:tc>
          <w:tcPr>
            <w:tcW w:w="2126" w:type="dxa"/>
            <w:tcBorders>
              <w:top w:val="single" w:sz="1" w:space="0" w:color="000000"/>
              <w:left w:val="single" w:sz="1" w:space="0" w:color="000000"/>
              <w:bottom w:val="single" w:sz="1" w:space="0" w:color="000000"/>
              <w:right w:val="single" w:sz="1" w:space="0" w:color="000000"/>
            </w:tcBorders>
            <w:shd w:val="clear" w:color="auto" w:fill="auto"/>
          </w:tcPr>
          <w:p w14:paraId="0E7F76F0" w14:textId="77777777" w:rsidR="00FF2655" w:rsidRPr="00FC3F89" w:rsidRDefault="00FF2655" w:rsidP="002773AF">
            <w:pPr>
              <w:pStyle w:val="Lentelsturinys"/>
              <w:rPr>
                <w:color w:val="000000"/>
                <w:lang w:val="lt-LT"/>
              </w:rPr>
            </w:pPr>
            <w:r w:rsidRPr="00FC3F89">
              <w:rPr>
                <w:color w:val="000000"/>
                <w:lang w:val="lt-LT"/>
              </w:rPr>
              <w:t>Išlaikyti trys medicinos punktai</w:t>
            </w:r>
          </w:p>
        </w:tc>
      </w:tr>
      <w:tr w:rsidR="00FF2655" w:rsidRPr="00FC3F89" w14:paraId="4DD3725D" w14:textId="77777777" w:rsidTr="00E53062">
        <w:tc>
          <w:tcPr>
            <w:tcW w:w="709" w:type="dxa"/>
            <w:tcBorders>
              <w:top w:val="single" w:sz="1" w:space="0" w:color="000000"/>
              <w:left w:val="single" w:sz="1" w:space="0" w:color="000000"/>
              <w:bottom w:val="single" w:sz="1" w:space="0" w:color="000000"/>
            </w:tcBorders>
            <w:shd w:val="clear" w:color="auto" w:fill="auto"/>
          </w:tcPr>
          <w:p w14:paraId="3D32FD0F" w14:textId="77777777" w:rsidR="00FF2655" w:rsidRPr="00FC3F89" w:rsidRDefault="00653774">
            <w:pPr>
              <w:pStyle w:val="Lentelsturinys"/>
              <w:jc w:val="center"/>
              <w:rPr>
                <w:color w:val="000000"/>
                <w:lang w:val="lt-LT"/>
              </w:rPr>
            </w:pPr>
            <w:r w:rsidRPr="00FC3F89">
              <w:rPr>
                <w:color w:val="000000"/>
                <w:lang w:val="lt-LT"/>
              </w:rPr>
              <w:lastRenderedPageBreak/>
              <w:t>5</w:t>
            </w:r>
          </w:p>
          <w:p w14:paraId="6822EB6F" w14:textId="77777777" w:rsidR="006F5503" w:rsidRPr="00FC3F89" w:rsidRDefault="006F5503">
            <w:pPr>
              <w:pStyle w:val="Lentelsturinys"/>
              <w:jc w:val="center"/>
              <w:rPr>
                <w:color w:val="000000"/>
                <w:lang w:val="lt-LT"/>
              </w:rPr>
            </w:pPr>
          </w:p>
        </w:tc>
        <w:tc>
          <w:tcPr>
            <w:tcW w:w="1985" w:type="dxa"/>
            <w:tcBorders>
              <w:top w:val="single" w:sz="1" w:space="0" w:color="000000"/>
              <w:left w:val="single" w:sz="1" w:space="0" w:color="000000"/>
              <w:bottom w:val="single" w:sz="1" w:space="0" w:color="000000"/>
            </w:tcBorders>
            <w:shd w:val="clear" w:color="auto" w:fill="auto"/>
          </w:tcPr>
          <w:p w14:paraId="1EAEEA00" w14:textId="77777777" w:rsidR="00FF2655" w:rsidRPr="00FC3F89" w:rsidRDefault="00FF2655" w:rsidP="002773AF">
            <w:pPr>
              <w:pStyle w:val="Lentelsturinys"/>
              <w:rPr>
                <w:color w:val="000000"/>
                <w:lang w:val="lt-LT"/>
              </w:rPr>
            </w:pPr>
            <w:r w:rsidRPr="00FC3F89">
              <w:rPr>
                <w:color w:val="000000"/>
                <w:lang w:val="lt-LT"/>
              </w:rPr>
              <w:t>Modernizuoti, kompiuterizuoti darbo vietas</w:t>
            </w:r>
          </w:p>
        </w:tc>
        <w:tc>
          <w:tcPr>
            <w:tcW w:w="1417" w:type="dxa"/>
            <w:tcBorders>
              <w:top w:val="single" w:sz="1" w:space="0" w:color="000000"/>
              <w:left w:val="single" w:sz="1" w:space="0" w:color="000000"/>
              <w:bottom w:val="single" w:sz="1" w:space="0" w:color="000000"/>
            </w:tcBorders>
            <w:shd w:val="clear" w:color="auto" w:fill="auto"/>
          </w:tcPr>
          <w:p w14:paraId="3753D253" w14:textId="77777777" w:rsidR="00FF2655" w:rsidRPr="00FC3F89" w:rsidRDefault="00FF2655" w:rsidP="002773AF">
            <w:pPr>
              <w:pStyle w:val="Lentelsturinys"/>
              <w:rPr>
                <w:color w:val="000000"/>
                <w:lang w:val="lt-LT"/>
              </w:rPr>
            </w:pPr>
            <w:r w:rsidRPr="00FC3F89">
              <w:rPr>
                <w:color w:val="000000"/>
                <w:lang w:val="lt-LT"/>
              </w:rPr>
              <w:t>2019–2021</w:t>
            </w:r>
          </w:p>
        </w:tc>
        <w:tc>
          <w:tcPr>
            <w:tcW w:w="1843" w:type="dxa"/>
            <w:tcBorders>
              <w:top w:val="single" w:sz="1" w:space="0" w:color="000000"/>
              <w:left w:val="single" w:sz="1" w:space="0" w:color="000000"/>
              <w:bottom w:val="single" w:sz="1" w:space="0" w:color="000000"/>
            </w:tcBorders>
            <w:shd w:val="clear" w:color="auto" w:fill="auto"/>
          </w:tcPr>
          <w:p w14:paraId="25B88934" w14:textId="77777777" w:rsidR="00FF2655" w:rsidRPr="00FC3F89" w:rsidRDefault="00FF2655" w:rsidP="002773AF">
            <w:pPr>
              <w:pStyle w:val="Lentelsturinys"/>
              <w:rPr>
                <w:color w:val="000000"/>
                <w:lang w:val="lt-LT"/>
              </w:rPr>
            </w:pPr>
            <w:r w:rsidRPr="00FC3F89">
              <w:rPr>
                <w:color w:val="000000"/>
                <w:lang w:val="lt-LT"/>
              </w:rPr>
              <w:t>Visos sveikatos priežiūros specialistų vietos kompiuterizuotos</w:t>
            </w:r>
          </w:p>
        </w:tc>
        <w:tc>
          <w:tcPr>
            <w:tcW w:w="1843" w:type="dxa"/>
            <w:tcBorders>
              <w:top w:val="single" w:sz="1" w:space="0" w:color="000000"/>
              <w:left w:val="single" w:sz="1" w:space="0" w:color="000000"/>
              <w:bottom w:val="single" w:sz="1" w:space="0" w:color="000000"/>
            </w:tcBorders>
            <w:shd w:val="clear" w:color="auto" w:fill="auto"/>
          </w:tcPr>
          <w:p w14:paraId="33745B92" w14:textId="77777777" w:rsidR="00FF2655" w:rsidRPr="00FC3F89" w:rsidRDefault="00FF2655" w:rsidP="002773AF">
            <w:pPr>
              <w:pStyle w:val="Lentelsturinys"/>
              <w:rPr>
                <w:color w:val="000000"/>
                <w:lang w:val="lt-LT"/>
              </w:rPr>
            </w:pPr>
            <w:r w:rsidRPr="00FC3F89">
              <w:rPr>
                <w:color w:val="000000"/>
                <w:lang w:val="lt-LT"/>
              </w:rPr>
              <w:t>Visos sveikatos priežiūros specialistų vietos kompiuterizuotos</w:t>
            </w:r>
          </w:p>
        </w:tc>
        <w:tc>
          <w:tcPr>
            <w:tcW w:w="2126" w:type="dxa"/>
            <w:tcBorders>
              <w:top w:val="single" w:sz="1" w:space="0" w:color="000000"/>
              <w:left w:val="single" w:sz="1" w:space="0" w:color="000000"/>
              <w:bottom w:val="single" w:sz="1" w:space="0" w:color="000000"/>
              <w:right w:val="single" w:sz="1" w:space="0" w:color="000000"/>
            </w:tcBorders>
            <w:shd w:val="clear" w:color="auto" w:fill="auto"/>
          </w:tcPr>
          <w:p w14:paraId="11E9B50D" w14:textId="77777777" w:rsidR="00FF2655" w:rsidRPr="00FC3F89" w:rsidRDefault="00FF2655" w:rsidP="002B7FFD">
            <w:pPr>
              <w:pStyle w:val="Lentelsturinys"/>
              <w:rPr>
                <w:color w:val="000000"/>
                <w:lang w:val="lt-LT"/>
              </w:rPr>
            </w:pPr>
            <w:r w:rsidRPr="00FC3F89">
              <w:rPr>
                <w:color w:val="000000"/>
                <w:lang w:val="lt-LT"/>
              </w:rPr>
              <w:t>Nupirkti  5 kompiuterių komplektai</w:t>
            </w:r>
          </w:p>
        </w:tc>
      </w:tr>
      <w:tr w:rsidR="006974CC" w:rsidRPr="00FC3F89" w14:paraId="42FFE35C" w14:textId="77777777" w:rsidTr="00435706">
        <w:trPr>
          <w:trHeight w:val="1205"/>
        </w:trPr>
        <w:tc>
          <w:tcPr>
            <w:tcW w:w="709" w:type="dxa"/>
            <w:tcBorders>
              <w:top w:val="single" w:sz="1" w:space="0" w:color="000000"/>
              <w:left w:val="single" w:sz="1" w:space="0" w:color="000000"/>
              <w:bottom w:val="single" w:sz="1" w:space="0" w:color="000000"/>
            </w:tcBorders>
            <w:shd w:val="clear" w:color="auto" w:fill="auto"/>
          </w:tcPr>
          <w:p w14:paraId="43D72DEE" w14:textId="77777777" w:rsidR="00910FB1" w:rsidRPr="00FC3F89" w:rsidRDefault="00653774">
            <w:pPr>
              <w:pStyle w:val="Lentelsturinys"/>
              <w:jc w:val="center"/>
              <w:rPr>
                <w:color w:val="000000"/>
                <w:lang w:val="lt-LT"/>
              </w:rPr>
            </w:pPr>
            <w:r w:rsidRPr="00FC3F89">
              <w:rPr>
                <w:color w:val="000000"/>
                <w:lang w:val="lt-LT"/>
              </w:rPr>
              <w:t>6</w:t>
            </w:r>
          </w:p>
          <w:p w14:paraId="3109DCA0" w14:textId="77777777" w:rsidR="006F5503" w:rsidRPr="00FC3F89" w:rsidRDefault="006F5503">
            <w:pPr>
              <w:pStyle w:val="Lentelsturinys"/>
              <w:jc w:val="center"/>
              <w:rPr>
                <w:color w:val="000000"/>
                <w:lang w:val="lt-LT"/>
              </w:rPr>
            </w:pPr>
          </w:p>
        </w:tc>
        <w:tc>
          <w:tcPr>
            <w:tcW w:w="1985" w:type="dxa"/>
            <w:tcBorders>
              <w:top w:val="single" w:sz="1" w:space="0" w:color="000000"/>
              <w:left w:val="single" w:sz="1" w:space="0" w:color="000000"/>
              <w:bottom w:val="single" w:sz="1" w:space="0" w:color="000000"/>
            </w:tcBorders>
            <w:shd w:val="clear" w:color="auto" w:fill="auto"/>
          </w:tcPr>
          <w:p w14:paraId="6261C5CF" w14:textId="77777777" w:rsidR="00910FB1" w:rsidRPr="00FC3F89" w:rsidRDefault="00910FB1" w:rsidP="002773AF">
            <w:pPr>
              <w:pStyle w:val="Lentelsturinys"/>
              <w:rPr>
                <w:color w:val="000000"/>
                <w:lang w:val="lt-LT"/>
              </w:rPr>
            </w:pPr>
            <w:r w:rsidRPr="00FC3F89">
              <w:rPr>
                <w:color w:val="000000"/>
                <w:lang w:val="lt-LT"/>
              </w:rPr>
              <w:t>Plėsti slaugos paslaugų namuose teikimo apimtis</w:t>
            </w:r>
          </w:p>
        </w:tc>
        <w:tc>
          <w:tcPr>
            <w:tcW w:w="1417" w:type="dxa"/>
            <w:tcBorders>
              <w:top w:val="single" w:sz="1" w:space="0" w:color="000000"/>
              <w:left w:val="single" w:sz="1" w:space="0" w:color="000000"/>
              <w:bottom w:val="single" w:sz="1" w:space="0" w:color="000000"/>
            </w:tcBorders>
            <w:shd w:val="clear" w:color="auto" w:fill="auto"/>
          </w:tcPr>
          <w:p w14:paraId="5BEE6E50" w14:textId="77777777" w:rsidR="00910FB1" w:rsidRPr="00FC3F89" w:rsidRDefault="00910FB1" w:rsidP="002773AF">
            <w:pPr>
              <w:pStyle w:val="Lentelsturinys"/>
              <w:rPr>
                <w:color w:val="000000"/>
                <w:lang w:val="lt-LT"/>
              </w:rPr>
            </w:pPr>
            <w:r w:rsidRPr="00FC3F89">
              <w:rPr>
                <w:color w:val="000000"/>
                <w:lang w:val="lt-LT"/>
              </w:rPr>
              <w:t>2019</w:t>
            </w:r>
            <w:r w:rsidR="00A97E59" w:rsidRPr="00FC3F89">
              <w:rPr>
                <w:color w:val="000000"/>
                <w:lang w:val="lt-LT"/>
              </w:rPr>
              <w:t>–</w:t>
            </w:r>
            <w:r w:rsidRPr="00FC3F89">
              <w:rPr>
                <w:color w:val="000000"/>
                <w:lang w:val="lt-LT"/>
              </w:rPr>
              <w:t>2021</w:t>
            </w:r>
          </w:p>
        </w:tc>
        <w:tc>
          <w:tcPr>
            <w:tcW w:w="1843" w:type="dxa"/>
            <w:tcBorders>
              <w:top w:val="single" w:sz="1" w:space="0" w:color="000000"/>
              <w:left w:val="single" w:sz="1" w:space="0" w:color="000000"/>
              <w:bottom w:val="single" w:sz="1" w:space="0" w:color="000000"/>
            </w:tcBorders>
            <w:shd w:val="clear" w:color="auto" w:fill="auto"/>
          </w:tcPr>
          <w:p w14:paraId="650AE447" w14:textId="77777777" w:rsidR="00910FB1" w:rsidRPr="00FC3F89" w:rsidRDefault="00910FB1" w:rsidP="002773AF">
            <w:pPr>
              <w:pStyle w:val="Lentelsturinys"/>
              <w:rPr>
                <w:color w:val="000000"/>
                <w:lang w:val="lt-LT"/>
              </w:rPr>
            </w:pPr>
            <w:r w:rsidRPr="00FC3F89">
              <w:rPr>
                <w:color w:val="000000"/>
                <w:lang w:val="lt-LT"/>
              </w:rPr>
              <w:t>Didinti ne mažiau 5 proc.</w:t>
            </w:r>
          </w:p>
        </w:tc>
        <w:tc>
          <w:tcPr>
            <w:tcW w:w="1843" w:type="dxa"/>
            <w:tcBorders>
              <w:top w:val="single" w:sz="1" w:space="0" w:color="000000"/>
              <w:left w:val="single" w:sz="1" w:space="0" w:color="000000"/>
              <w:bottom w:val="single" w:sz="1" w:space="0" w:color="000000"/>
            </w:tcBorders>
            <w:shd w:val="clear" w:color="auto" w:fill="auto"/>
          </w:tcPr>
          <w:p w14:paraId="6DE4633D" w14:textId="77777777" w:rsidR="00910FB1" w:rsidRPr="00FC3F89" w:rsidRDefault="00435706" w:rsidP="00435706">
            <w:pPr>
              <w:pStyle w:val="Lentelsturinys"/>
              <w:rPr>
                <w:color w:val="000000"/>
                <w:sz w:val="23"/>
                <w:szCs w:val="23"/>
                <w:lang w:val="lt-LT"/>
              </w:rPr>
            </w:pPr>
            <w:r w:rsidRPr="00FC3F89">
              <w:rPr>
                <w:color w:val="000000"/>
                <w:sz w:val="23"/>
                <w:szCs w:val="23"/>
                <w:lang w:val="lt-LT"/>
              </w:rPr>
              <w:t>Ambulatorinių slaugos paslaugų namuose teikimo komanda vykdė</w:t>
            </w:r>
            <w:r w:rsidR="00910FB1" w:rsidRPr="00FC3F89">
              <w:rPr>
                <w:color w:val="000000"/>
                <w:sz w:val="23"/>
                <w:szCs w:val="23"/>
                <w:lang w:val="lt-LT"/>
              </w:rPr>
              <w:t xml:space="preserve"> slaugos paslaugos namuose</w:t>
            </w:r>
            <w:r w:rsidR="00B27A2F" w:rsidRPr="00FC3F89">
              <w:rPr>
                <w:color w:val="000000"/>
                <w:sz w:val="23"/>
                <w:szCs w:val="23"/>
                <w:lang w:val="lt-LT"/>
              </w:rPr>
              <w:t xml:space="preserve"> </w:t>
            </w:r>
          </w:p>
        </w:tc>
        <w:tc>
          <w:tcPr>
            <w:tcW w:w="2126" w:type="dxa"/>
            <w:tcBorders>
              <w:top w:val="single" w:sz="1" w:space="0" w:color="000000"/>
              <w:left w:val="single" w:sz="1" w:space="0" w:color="000000"/>
              <w:bottom w:val="single" w:sz="1" w:space="0" w:color="000000"/>
              <w:right w:val="single" w:sz="1" w:space="0" w:color="000000"/>
            </w:tcBorders>
            <w:shd w:val="clear" w:color="auto" w:fill="auto"/>
          </w:tcPr>
          <w:p w14:paraId="6DC00721" w14:textId="77777777" w:rsidR="00910FB1" w:rsidRPr="00FC3F89" w:rsidRDefault="00910FB1" w:rsidP="002773AF">
            <w:pPr>
              <w:pStyle w:val="Lentelsturinys"/>
              <w:rPr>
                <w:color w:val="000000"/>
                <w:lang w:val="lt-LT"/>
              </w:rPr>
            </w:pPr>
            <w:r w:rsidRPr="00FC3F89">
              <w:rPr>
                <w:color w:val="000000"/>
                <w:lang w:val="lt-LT"/>
              </w:rPr>
              <w:t>20</w:t>
            </w:r>
            <w:r w:rsidR="00435706" w:rsidRPr="00FC3F89">
              <w:rPr>
                <w:color w:val="000000"/>
                <w:lang w:val="lt-LT"/>
              </w:rPr>
              <w:t>21</w:t>
            </w:r>
            <w:r w:rsidRPr="00FC3F89">
              <w:rPr>
                <w:color w:val="000000"/>
                <w:lang w:val="lt-LT"/>
              </w:rPr>
              <w:t xml:space="preserve"> m. įvykdyta </w:t>
            </w:r>
            <w:r w:rsidR="00435706" w:rsidRPr="00FC3F89">
              <w:rPr>
                <w:color w:val="000000"/>
                <w:lang w:val="lt-LT"/>
              </w:rPr>
              <w:t xml:space="preserve">3650 </w:t>
            </w:r>
            <w:r w:rsidRPr="00FC3F89">
              <w:rPr>
                <w:color w:val="000000"/>
                <w:lang w:val="lt-LT"/>
              </w:rPr>
              <w:t xml:space="preserve"> slaugos paslauga namuose</w:t>
            </w:r>
          </w:p>
          <w:p w14:paraId="7ADE7372" w14:textId="77777777" w:rsidR="002B7FFD" w:rsidRPr="00FC3F89" w:rsidRDefault="00435706" w:rsidP="00F93686">
            <w:pPr>
              <w:pStyle w:val="Lentelsturinys"/>
              <w:rPr>
                <w:color w:val="FF0000"/>
                <w:lang w:val="lt-LT"/>
              </w:rPr>
            </w:pPr>
            <w:r w:rsidRPr="00FC3F89">
              <w:rPr>
                <w:color w:val="000000"/>
                <w:lang w:val="lt-LT"/>
              </w:rPr>
              <w:t>(žr. 1</w:t>
            </w:r>
            <w:r w:rsidR="00F93686" w:rsidRPr="00FC3F89">
              <w:rPr>
                <w:color w:val="000000"/>
                <w:lang w:val="lt-LT"/>
              </w:rPr>
              <w:t>0</w:t>
            </w:r>
            <w:r w:rsidR="002B7FFD" w:rsidRPr="00FC3F89">
              <w:rPr>
                <w:color w:val="000000"/>
                <w:lang w:val="lt-LT"/>
              </w:rPr>
              <w:t xml:space="preserve"> pav.)</w:t>
            </w:r>
          </w:p>
        </w:tc>
      </w:tr>
      <w:tr w:rsidR="006974CC" w:rsidRPr="00FC3F89" w14:paraId="23C04A85" w14:textId="77777777" w:rsidTr="00E53062">
        <w:tc>
          <w:tcPr>
            <w:tcW w:w="709" w:type="dxa"/>
            <w:tcBorders>
              <w:top w:val="single" w:sz="1" w:space="0" w:color="000000"/>
              <w:left w:val="single" w:sz="1" w:space="0" w:color="000000"/>
              <w:bottom w:val="single" w:sz="1" w:space="0" w:color="000000"/>
            </w:tcBorders>
            <w:shd w:val="clear" w:color="auto" w:fill="auto"/>
          </w:tcPr>
          <w:p w14:paraId="6DC21F81" w14:textId="77777777" w:rsidR="00910FB1" w:rsidRPr="00FC3F89" w:rsidRDefault="00653774">
            <w:pPr>
              <w:pStyle w:val="Lentelsturinys"/>
              <w:jc w:val="center"/>
              <w:rPr>
                <w:color w:val="000000"/>
                <w:lang w:val="lt-LT"/>
              </w:rPr>
            </w:pPr>
            <w:r w:rsidRPr="00FC3F89">
              <w:rPr>
                <w:color w:val="000000"/>
                <w:lang w:val="lt-LT"/>
              </w:rPr>
              <w:t>7</w:t>
            </w:r>
          </w:p>
          <w:p w14:paraId="4B3F84F5" w14:textId="77777777" w:rsidR="006F5503" w:rsidRPr="00FC3F89" w:rsidRDefault="006F5503">
            <w:pPr>
              <w:pStyle w:val="Lentelsturinys"/>
              <w:jc w:val="center"/>
              <w:rPr>
                <w:color w:val="000000"/>
                <w:lang w:val="lt-LT"/>
              </w:rPr>
            </w:pPr>
          </w:p>
        </w:tc>
        <w:tc>
          <w:tcPr>
            <w:tcW w:w="1985" w:type="dxa"/>
            <w:tcBorders>
              <w:top w:val="single" w:sz="1" w:space="0" w:color="000000"/>
              <w:left w:val="single" w:sz="1" w:space="0" w:color="000000"/>
              <w:bottom w:val="single" w:sz="1" w:space="0" w:color="000000"/>
            </w:tcBorders>
            <w:shd w:val="clear" w:color="auto" w:fill="auto"/>
          </w:tcPr>
          <w:p w14:paraId="5EDC96D3" w14:textId="77777777" w:rsidR="00910FB1" w:rsidRPr="00FC3F89" w:rsidRDefault="00E54EB0" w:rsidP="002773AF">
            <w:pPr>
              <w:pStyle w:val="Lentelsturinys"/>
              <w:rPr>
                <w:color w:val="000000"/>
                <w:lang w:val="lt-LT"/>
              </w:rPr>
            </w:pPr>
            <w:r w:rsidRPr="00FC3F89">
              <w:rPr>
                <w:color w:val="000000"/>
                <w:lang w:val="lt-LT"/>
              </w:rPr>
              <w:t>Išlaikyti</w:t>
            </w:r>
            <w:r w:rsidR="00910FB1" w:rsidRPr="00FC3F89">
              <w:rPr>
                <w:color w:val="000000"/>
                <w:lang w:val="lt-LT"/>
              </w:rPr>
              <w:t xml:space="preserve"> skaidrios įstaigos vard</w:t>
            </w:r>
            <w:r w:rsidRPr="00FC3F89">
              <w:rPr>
                <w:color w:val="000000"/>
                <w:lang w:val="lt-LT"/>
              </w:rPr>
              <w:t>ą</w:t>
            </w:r>
            <w:r w:rsidR="00910FB1" w:rsidRPr="00FC3F89">
              <w:rPr>
                <w:color w:val="000000"/>
                <w:lang w:val="lt-LT"/>
              </w:rPr>
              <w:t>, gerinti korupcijos prevencijos vykdymą</w:t>
            </w:r>
            <w:r w:rsidR="006F5503" w:rsidRPr="00FC3F89">
              <w:rPr>
                <w:color w:val="000000"/>
                <w:lang w:val="lt-LT"/>
              </w:rPr>
              <w:t xml:space="preserve"> (padidinti atsparumo korupcijai indeksą)</w:t>
            </w:r>
          </w:p>
        </w:tc>
        <w:tc>
          <w:tcPr>
            <w:tcW w:w="1417" w:type="dxa"/>
            <w:tcBorders>
              <w:top w:val="single" w:sz="1" w:space="0" w:color="000000"/>
              <w:left w:val="single" w:sz="1" w:space="0" w:color="000000"/>
              <w:bottom w:val="single" w:sz="1" w:space="0" w:color="000000"/>
            </w:tcBorders>
            <w:shd w:val="clear" w:color="auto" w:fill="auto"/>
          </w:tcPr>
          <w:p w14:paraId="4F93051A" w14:textId="77777777" w:rsidR="00910FB1" w:rsidRPr="00FC3F89" w:rsidRDefault="00910FB1" w:rsidP="002773AF">
            <w:pPr>
              <w:pStyle w:val="Lentelsturinys"/>
              <w:rPr>
                <w:color w:val="000000"/>
                <w:lang w:val="lt-LT"/>
              </w:rPr>
            </w:pPr>
            <w:r w:rsidRPr="00FC3F89">
              <w:rPr>
                <w:color w:val="000000"/>
                <w:lang w:val="lt-LT"/>
              </w:rPr>
              <w:t>2019</w:t>
            </w:r>
            <w:r w:rsidR="00A97E59" w:rsidRPr="00FC3F89">
              <w:rPr>
                <w:color w:val="000000"/>
                <w:lang w:val="lt-LT"/>
              </w:rPr>
              <w:t>–</w:t>
            </w:r>
            <w:r w:rsidRPr="00FC3F89">
              <w:rPr>
                <w:color w:val="000000"/>
                <w:lang w:val="lt-LT"/>
              </w:rPr>
              <w:t>2021</w:t>
            </w:r>
          </w:p>
        </w:tc>
        <w:tc>
          <w:tcPr>
            <w:tcW w:w="1843" w:type="dxa"/>
            <w:tcBorders>
              <w:top w:val="single" w:sz="1" w:space="0" w:color="000000"/>
              <w:left w:val="single" w:sz="1" w:space="0" w:color="000000"/>
              <w:bottom w:val="single" w:sz="1" w:space="0" w:color="000000"/>
            </w:tcBorders>
            <w:shd w:val="clear" w:color="auto" w:fill="auto"/>
          </w:tcPr>
          <w:p w14:paraId="5637983A" w14:textId="77777777" w:rsidR="00910FB1" w:rsidRPr="00FC3F89" w:rsidRDefault="00E54EB0" w:rsidP="002773AF">
            <w:pPr>
              <w:pStyle w:val="Lentelsturinys"/>
              <w:rPr>
                <w:color w:val="000000"/>
                <w:lang w:val="lt-LT"/>
              </w:rPr>
            </w:pPr>
            <w:r w:rsidRPr="00FC3F89">
              <w:rPr>
                <w:color w:val="000000"/>
                <w:lang w:val="lt-LT"/>
              </w:rPr>
              <w:t>Išlaikyti</w:t>
            </w:r>
            <w:r w:rsidR="00910FB1" w:rsidRPr="00FC3F89">
              <w:rPr>
                <w:color w:val="000000"/>
                <w:lang w:val="lt-LT"/>
              </w:rPr>
              <w:t xml:space="preserve"> Skaidrios įstaigos vard</w:t>
            </w:r>
            <w:r w:rsidRPr="00FC3F89">
              <w:rPr>
                <w:color w:val="000000"/>
                <w:lang w:val="lt-LT"/>
              </w:rPr>
              <w:t>ą</w:t>
            </w:r>
          </w:p>
        </w:tc>
        <w:tc>
          <w:tcPr>
            <w:tcW w:w="1843" w:type="dxa"/>
            <w:tcBorders>
              <w:top w:val="single" w:sz="1" w:space="0" w:color="000000"/>
              <w:left w:val="single" w:sz="1" w:space="0" w:color="000000"/>
              <w:bottom w:val="single" w:sz="1" w:space="0" w:color="000000"/>
            </w:tcBorders>
            <w:shd w:val="clear" w:color="auto" w:fill="auto"/>
          </w:tcPr>
          <w:p w14:paraId="2DD7C47C" w14:textId="77777777" w:rsidR="00496A93" w:rsidRPr="00FC3F89" w:rsidRDefault="00496A93" w:rsidP="002773AF">
            <w:pPr>
              <w:pStyle w:val="Lentelsturinys"/>
              <w:rPr>
                <w:color w:val="000000"/>
                <w:sz w:val="23"/>
                <w:szCs w:val="23"/>
                <w:lang w:val="lt-LT"/>
              </w:rPr>
            </w:pPr>
            <w:r w:rsidRPr="00FC3F89">
              <w:rPr>
                <w:color w:val="000000"/>
                <w:lang w:val="lt-LT"/>
              </w:rPr>
              <w:t>Įtraukta į Skaidrių asmens sveikatos priežiūros įstaigų sąrašą</w:t>
            </w:r>
            <w:r w:rsidR="00F668E5" w:rsidRPr="00FC3F89">
              <w:rPr>
                <w:color w:val="000000"/>
                <w:lang w:val="lt-LT"/>
              </w:rPr>
              <w:t xml:space="preserve"> bei buvo taikyta</w:t>
            </w:r>
            <w:r w:rsidR="00B831E8" w:rsidRPr="00FC3F89">
              <w:rPr>
                <w:color w:val="000000"/>
                <w:lang w:val="lt-LT"/>
              </w:rPr>
              <w:t xml:space="preserve"> priemonės, kad padidinti </w:t>
            </w:r>
            <w:r w:rsidR="002773AF" w:rsidRPr="00FC3F89">
              <w:rPr>
                <w:color w:val="000000"/>
                <w:lang w:val="lt-LT"/>
              </w:rPr>
              <w:t>a</w:t>
            </w:r>
            <w:r w:rsidR="00B831E8" w:rsidRPr="00FC3F89">
              <w:rPr>
                <w:bCs/>
                <w:color w:val="000000"/>
                <w:lang w:val="lt-LT"/>
              </w:rPr>
              <w:t>tsparumo</w:t>
            </w:r>
            <w:r w:rsidR="00B831E8" w:rsidRPr="00FC3F89">
              <w:rPr>
                <w:bCs/>
                <w:color w:val="000000"/>
                <w:sz w:val="23"/>
                <w:szCs w:val="23"/>
                <w:lang w:val="lt-LT"/>
              </w:rPr>
              <w:t xml:space="preserve"> korupcijai indeksą (balus)</w:t>
            </w:r>
          </w:p>
        </w:tc>
        <w:tc>
          <w:tcPr>
            <w:tcW w:w="2126" w:type="dxa"/>
            <w:tcBorders>
              <w:top w:val="single" w:sz="1" w:space="0" w:color="000000"/>
              <w:left w:val="single" w:sz="1" w:space="0" w:color="000000"/>
              <w:bottom w:val="single" w:sz="1" w:space="0" w:color="000000"/>
              <w:right w:val="single" w:sz="1" w:space="0" w:color="000000"/>
            </w:tcBorders>
            <w:shd w:val="clear" w:color="auto" w:fill="auto"/>
          </w:tcPr>
          <w:p w14:paraId="4999939A" w14:textId="77777777" w:rsidR="00910FB1" w:rsidRPr="00FC3F89" w:rsidRDefault="00910FB1" w:rsidP="002773AF">
            <w:pPr>
              <w:pStyle w:val="Lentelsturinys"/>
              <w:rPr>
                <w:color w:val="000000"/>
                <w:lang w:val="lt-LT"/>
              </w:rPr>
            </w:pPr>
            <w:r w:rsidRPr="00FC3F89">
              <w:rPr>
                <w:color w:val="000000"/>
                <w:lang w:val="lt-LT"/>
              </w:rPr>
              <w:t>Anykščių rajono savivaldybės tarybos sprendim</w:t>
            </w:r>
            <w:r w:rsidR="00B831E8" w:rsidRPr="00FC3F89">
              <w:rPr>
                <w:color w:val="000000"/>
                <w:lang w:val="lt-LT"/>
              </w:rPr>
              <w:t>u</w:t>
            </w:r>
            <w:r w:rsidR="00F668E5" w:rsidRPr="00FC3F89">
              <w:rPr>
                <w:color w:val="000000"/>
                <w:lang w:val="lt-LT"/>
              </w:rPr>
              <w:t xml:space="preserve"> 2019-04-25 d. </w:t>
            </w:r>
            <w:r w:rsidRPr="00FC3F89">
              <w:rPr>
                <w:color w:val="000000"/>
                <w:lang w:val="lt-LT"/>
              </w:rPr>
              <w:t>Nr. 1-TS-156</w:t>
            </w:r>
            <w:r w:rsidR="00496A93" w:rsidRPr="00FC3F89">
              <w:rPr>
                <w:color w:val="000000"/>
                <w:lang w:val="lt-LT"/>
              </w:rPr>
              <w:t xml:space="preserve">, </w:t>
            </w:r>
            <w:r w:rsidRPr="00FC3F89">
              <w:rPr>
                <w:color w:val="000000"/>
                <w:lang w:val="lt-LT"/>
              </w:rPr>
              <w:t xml:space="preserve"> </w:t>
            </w:r>
            <w:r w:rsidR="00496A93" w:rsidRPr="00FC3F89">
              <w:rPr>
                <w:color w:val="000000"/>
                <w:lang w:val="lt-LT"/>
              </w:rPr>
              <w:t xml:space="preserve">įtraukta į </w:t>
            </w:r>
            <w:r w:rsidR="00952FBD" w:rsidRPr="00FC3F89">
              <w:rPr>
                <w:color w:val="000000"/>
                <w:lang w:val="lt-LT"/>
              </w:rPr>
              <w:t xml:space="preserve">Skaidrių asmens sveikatos priežiūros įstaigų sąrašą </w:t>
            </w:r>
            <w:r w:rsidR="00B831E8" w:rsidRPr="00FC3F89">
              <w:rPr>
                <w:color w:val="000000"/>
                <w:lang w:val="lt-LT"/>
              </w:rPr>
              <w:t>trejiems metams</w:t>
            </w:r>
            <w:r w:rsidRPr="00FC3F89">
              <w:rPr>
                <w:color w:val="000000"/>
                <w:lang w:val="lt-LT"/>
              </w:rPr>
              <w:t xml:space="preserve"> </w:t>
            </w:r>
          </w:p>
        </w:tc>
      </w:tr>
      <w:tr w:rsidR="006974CC" w:rsidRPr="00FC3F89" w14:paraId="246DF5E5" w14:textId="77777777" w:rsidTr="00E53062">
        <w:tc>
          <w:tcPr>
            <w:tcW w:w="709" w:type="dxa"/>
            <w:tcBorders>
              <w:top w:val="single" w:sz="1" w:space="0" w:color="000000"/>
              <w:left w:val="single" w:sz="1" w:space="0" w:color="000000"/>
              <w:bottom w:val="single" w:sz="1" w:space="0" w:color="000000"/>
            </w:tcBorders>
            <w:shd w:val="clear" w:color="auto" w:fill="auto"/>
          </w:tcPr>
          <w:p w14:paraId="22F7A669" w14:textId="77777777" w:rsidR="00910FB1" w:rsidRPr="00FC3F89" w:rsidRDefault="00653774">
            <w:pPr>
              <w:pStyle w:val="Lentelsturinys"/>
              <w:jc w:val="center"/>
              <w:rPr>
                <w:color w:val="000000"/>
                <w:lang w:val="lt-LT"/>
              </w:rPr>
            </w:pPr>
            <w:r w:rsidRPr="00FC3F89">
              <w:rPr>
                <w:color w:val="000000"/>
                <w:lang w:val="lt-LT"/>
              </w:rPr>
              <w:t>8</w:t>
            </w:r>
          </w:p>
          <w:p w14:paraId="11B7D8AC" w14:textId="77777777" w:rsidR="00B508ED" w:rsidRPr="00FC3F89" w:rsidRDefault="00B508ED">
            <w:pPr>
              <w:pStyle w:val="Lentelsturinys"/>
              <w:jc w:val="center"/>
              <w:rPr>
                <w:color w:val="000000"/>
                <w:lang w:val="lt-LT"/>
              </w:rPr>
            </w:pPr>
          </w:p>
        </w:tc>
        <w:tc>
          <w:tcPr>
            <w:tcW w:w="1985" w:type="dxa"/>
            <w:tcBorders>
              <w:top w:val="single" w:sz="1" w:space="0" w:color="000000"/>
              <w:left w:val="single" w:sz="1" w:space="0" w:color="000000"/>
              <w:bottom w:val="single" w:sz="1" w:space="0" w:color="000000"/>
            </w:tcBorders>
            <w:shd w:val="clear" w:color="auto" w:fill="auto"/>
          </w:tcPr>
          <w:p w14:paraId="54FFFFBF" w14:textId="77777777" w:rsidR="00910FB1" w:rsidRPr="00FC3F89" w:rsidRDefault="00910FB1" w:rsidP="002773AF">
            <w:pPr>
              <w:pStyle w:val="Lentelsturinys"/>
              <w:rPr>
                <w:color w:val="000000"/>
                <w:lang w:val="lt-LT"/>
              </w:rPr>
            </w:pPr>
            <w:r w:rsidRPr="00FC3F89">
              <w:rPr>
                <w:color w:val="000000"/>
                <w:lang w:val="lt-LT"/>
              </w:rPr>
              <w:t>Atlikti apklausas ir vykdyti nuolatinę stebėseną, gerinant gyventojų pasitenkinimo rodiklį asmens sveikatos priežiūros teikiamomis paslaugomis</w:t>
            </w:r>
          </w:p>
        </w:tc>
        <w:tc>
          <w:tcPr>
            <w:tcW w:w="1417" w:type="dxa"/>
            <w:tcBorders>
              <w:top w:val="single" w:sz="1" w:space="0" w:color="000000"/>
              <w:left w:val="single" w:sz="1" w:space="0" w:color="000000"/>
              <w:bottom w:val="single" w:sz="1" w:space="0" w:color="000000"/>
            </w:tcBorders>
            <w:shd w:val="clear" w:color="auto" w:fill="auto"/>
          </w:tcPr>
          <w:p w14:paraId="7C03243D" w14:textId="77777777" w:rsidR="00910FB1" w:rsidRPr="00FC3F89" w:rsidRDefault="00910FB1" w:rsidP="002773AF">
            <w:pPr>
              <w:pStyle w:val="Lentelsturinys"/>
              <w:rPr>
                <w:color w:val="000000"/>
                <w:lang w:val="lt-LT"/>
              </w:rPr>
            </w:pPr>
            <w:r w:rsidRPr="00FC3F89">
              <w:rPr>
                <w:color w:val="000000"/>
                <w:lang w:val="lt-LT"/>
              </w:rPr>
              <w:t>2019</w:t>
            </w:r>
            <w:r w:rsidR="00A97E59" w:rsidRPr="00FC3F89">
              <w:rPr>
                <w:color w:val="000000"/>
                <w:lang w:val="lt-LT"/>
              </w:rPr>
              <w:t>–</w:t>
            </w:r>
            <w:r w:rsidRPr="00FC3F89">
              <w:rPr>
                <w:color w:val="000000"/>
                <w:lang w:val="lt-LT"/>
              </w:rPr>
              <w:t>2021</w:t>
            </w:r>
          </w:p>
        </w:tc>
        <w:tc>
          <w:tcPr>
            <w:tcW w:w="1843" w:type="dxa"/>
            <w:tcBorders>
              <w:top w:val="single" w:sz="1" w:space="0" w:color="000000"/>
              <w:left w:val="single" w:sz="1" w:space="0" w:color="000000"/>
              <w:bottom w:val="single" w:sz="1" w:space="0" w:color="000000"/>
            </w:tcBorders>
            <w:shd w:val="clear" w:color="auto" w:fill="auto"/>
          </w:tcPr>
          <w:p w14:paraId="1F9240E8" w14:textId="77777777" w:rsidR="00910FB1" w:rsidRPr="00FC3F89" w:rsidRDefault="00910FB1" w:rsidP="002773AF">
            <w:pPr>
              <w:pStyle w:val="Lentelsturinys"/>
              <w:rPr>
                <w:color w:val="000000"/>
                <w:lang w:val="lt-LT"/>
              </w:rPr>
            </w:pPr>
            <w:r w:rsidRPr="00FC3F89">
              <w:rPr>
                <w:color w:val="000000"/>
                <w:lang w:val="lt-LT"/>
              </w:rPr>
              <w:t>Apklausų vykdymas kasmet arba pagal poreikį</w:t>
            </w:r>
          </w:p>
        </w:tc>
        <w:tc>
          <w:tcPr>
            <w:tcW w:w="1843" w:type="dxa"/>
            <w:tcBorders>
              <w:top w:val="single" w:sz="1" w:space="0" w:color="000000"/>
              <w:left w:val="single" w:sz="1" w:space="0" w:color="000000"/>
              <w:bottom w:val="single" w:sz="1" w:space="0" w:color="000000"/>
            </w:tcBorders>
            <w:shd w:val="clear" w:color="auto" w:fill="auto"/>
          </w:tcPr>
          <w:p w14:paraId="48D0CACA" w14:textId="77777777" w:rsidR="00910FB1" w:rsidRPr="00FC3F89" w:rsidRDefault="00910FB1" w:rsidP="002773AF">
            <w:pPr>
              <w:tabs>
                <w:tab w:val="left" w:pos="851"/>
              </w:tabs>
              <w:rPr>
                <w:color w:val="000000"/>
              </w:rPr>
            </w:pPr>
            <w:r w:rsidRPr="00FC3F89">
              <w:rPr>
                <w:color w:val="000000"/>
              </w:rPr>
              <w:t xml:space="preserve">Atlikta viena anoniminė pacientų apklausa. </w:t>
            </w:r>
          </w:p>
        </w:tc>
        <w:tc>
          <w:tcPr>
            <w:tcW w:w="2126" w:type="dxa"/>
            <w:tcBorders>
              <w:top w:val="single" w:sz="1" w:space="0" w:color="000000"/>
              <w:left w:val="single" w:sz="1" w:space="0" w:color="000000"/>
              <w:bottom w:val="single" w:sz="1" w:space="0" w:color="000000"/>
              <w:right w:val="single" w:sz="1" w:space="0" w:color="000000"/>
            </w:tcBorders>
            <w:shd w:val="clear" w:color="auto" w:fill="auto"/>
          </w:tcPr>
          <w:p w14:paraId="0D007E4E" w14:textId="77777777" w:rsidR="00910FB1" w:rsidRPr="00FC3F89" w:rsidRDefault="00910FB1" w:rsidP="004C7587">
            <w:pPr>
              <w:pStyle w:val="Lentelsturinys"/>
              <w:rPr>
                <w:color w:val="000000"/>
                <w:lang w:val="lt-LT"/>
              </w:rPr>
            </w:pPr>
            <w:r w:rsidRPr="00FC3F89">
              <w:rPr>
                <w:color w:val="000000"/>
                <w:lang w:val="lt-LT"/>
              </w:rPr>
              <w:t xml:space="preserve">Išduota </w:t>
            </w:r>
            <w:r w:rsidR="00DA543C" w:rsidRPr="00FC3F89">
              <w:rPr>
                <w:color w:val="000000"/>
                <w:lang w:val="lt-LT"/>
              </w:rPr>
              <w:t>250</w:t>
            </w:r>
            <w:r w:rsidRPr="00FC3F89">
              <w:rPr>
                <w:color w:val="000000"/>
                <w:lang w:val="lt-LT"/>
              </w:rPr>
              <w:t xml:space="preserve"> anketų, 2</w:t>
            </w:r>
            <w:r w:rsidR="004C7587" w:rsidRPr="00FC3F89">
              <w:rPr>
                <w:color w:val="000000"/>
                <w:lang w:val="lt-LT"/>
              </w:rPr>
              <w:t>28</w:t>
            </w:r>
            <w:r w:rsidRPr="00FC3F89">
              <w:rPr>
                <w:color w:val="000000"/>
                <w:lang w:val="lt-LT"/>
              </w:rPr>
              <w:t xml:space="preserve"> buvo tinkamai užpildyta, 2</w:t>
            </w:r>
            <w:r w:rsidR="00DA543C" w:rsidRPr="00FC3F89">
              <w:rPr>
                <w:color w:val="000000"/>
                <w:lang w:val="lt-LT"/>
              </w:rPr>
              <w:t>1</w:t>
            </w:r>
            <w:r w:rsidR="004C7587" w:rsidRPr="00FC3F89">
              <w:rPr>
                <w:color w:val="000000"/>
                <w:lang w:val="lt-LT"/>
              </w:rPr>
              <w:t>8</w:t>
            </w:r>
            <w:r w:rsidRPr="00FC3F89">
              <w:rPr>
                <w:color w:val="000000"/>
                <w:lang w:val="lt-LT"/>
              </w:rPr>
              <w:t xml:space="preserve"> anketose pacientai teikiamas paslaugas įvertino teigiamai (nuo 7 iki 10 balų)</w:t>
            </w:r>
          </w:p>
          <w:p w14:paraId="66FA1E6C" w14:textId="77777777" w:rsidR="004C7587" w:rsidRPr="00FC3F89" w:rsidRDefault="004C7587" w:rsidP="004C7587">
            <w:pPr>
              <w:pStyle w:val="Lentelsturinys"/>
              <w:rPr>
                <w:color w:val="000000"/>
                <w:lang w:val="lt-LT"/>
              </w:rPr>
            </w:pPr>
            <w:r w:rsidRPr="00FC3F89">
              <w:rPr>
                <w:color w:val="000000"/>
                <w:lang w:val="lt-LT"/>
              </w:rPr>
              <w:t>Santykinė išraiška 0,96</w:t>
            </w:r>
          </w:p>
        </w:tc>
      </w:tr>
      <w:tr w:rsidR="006974CC" w:rsidRPr="00FC3F89" w14:paraId="4BF20837" w14:textId="77777777" w:rsidTr="00E53062">
        <w:tc>
          <w:tcPr>
            <w:tcW w:w="709" w:type="dxa"/>
            <w:tcBorders>
              <w:top w:val="single" w:sz="1" w:space="0" w:color="000000"/>
              <w:left w:val="single" w:sz="1" w:space="0" w:color="000000"/>
              <w:bottom w:val="single" w:sz="1" w:space="0" w:color="000000"/>
            </w:tcBorders>
            <w:shd w:val="clear" w:color="auto" w:fill="auto"/>
          </w:tcPr>
          <w:p w14:paraId="297F11CF" w14:textId="77777777" w:rsidR="00910FB1" w:rsidRPr="00FC3F89" w:rsidRDefault="00653774">
            <w:pPr>
              <w:pStyle w:val="Lentelsturinys"/>
              <w:jc w:val="center"/>
              <w:rPr>
                <w:color w:val="000000"/>
                <w:lang w:val="lt-LT"/>
              </w:rPr>
            </w:pPr>
            <w:r w:rsidRPr="00FC3F89">
              <w:rPr>
                <w:color w:val="000000"/>
                <w:lang w:val="lt-LT"/>
              </w:rPr>
              <w:t>9</w:t>
            </w:r>
          </w:p>
          <w:p w14:paraId="0ADAEDD9" w14:textId="77777777" w:rsidR="00B508ED" w:rsidRPr="00FC3F89" w:rsidRDefault="00B508ED">
            <w:pPr>
              <w:pStyle w:val="Lentelsturinys"/>
              <w:jc w:val="center"/>
              <w:rPr>
                <w:color w:val="000000"/>
                <w:lang w:val="lt-LT"/>
              </w:rPr>
            </w:pPr>
          </w:p>
        </w:tc>
        <w:tc>
          <w:tcPr>
            <w:tcW w:w="1985" w:type="dxa"/>
            <w:tcBorders>
              <w:top w:val="single" w:sz="1" w:space="0" w:color="000000"/>
              <w:left w:val="single" w:sz="1" w:space="0" w:color="000000"/>
              <w:bottom w:val="single" w:sz="1" w:space="0" w:color="000000"/>
            </w:tcBorders>
            <w:shd w:val="clear" w:color="auto" w:fill="auto"/>
          </w:tcPr>
          <w:p w14:paraId="0BE3416D" w14:textId="77777777" w:rsidR="00910FB1" w:rsidRPr="00FC3F89" w:rsidRDefault="00910FB1" w:rsidP="002773AF">
            <w:pPr>
              <w:pStyle w:val="Lentelsturinys"/>
              <w:rPr>
                <w:color w:val="000000"/>
                <w:lang w:val="lt-LT"/>
              </w:rPr>
            </w:pPr>
            <w:r w:rsidRPr="00FC3F89">
              <w:rPr>
                <w:color w:val="000000"/>
                <w:lang w:val="lt-LT"/>
              </w:rPr>
              <w:t>Nuolat atnaujinti įstaigos internetinį tinklapį</w:t>
            </w:r>
          </w:p>
        </w:tc>
        <w:tc>
          <w:tcPr>
            <w:tcW w:w="1417" w:type="dxa"/>
            <w:tcBorders>
              <w:top w:val="single" w:sz="1" w:space="0" w:color="000000"/>
              <w:left w:val="single" w:sz="1" w:space="0" w:color="000000"/>
              <w:bottom w:val="single" w:sz="1" w:space="0" w:color="000000"/>
            </w:tcBorders>
            <w:shd w:val="clear" w:color="auto" w:fill="auto"/>
          </w:tcPr>
          <w:p w14:paraId="2851B0CA" w14:textId="77777777" w:rsidR="00910FB1" w:rsidRPr="00FC3F89" w:rsidRDefault="00910FB1" w:rsidP="002773AF">
            <w:pPr>
              <w:pStyle w:val="Lentelsturinys"/>
              <w:rPr>
                <w:color w:val="000000"/>
                <w:lang w:val="lt-LT"/>
              </w:rPr>
            </w:pPr>
            <w:r w:rsidRPr="00FC3F89">
              <w:rPr>
                <w:color w:val="000000"/>
                <w:lang w:val="lt-LT"/>
              </w:rPr>
              <w:t>2019</w:t>
            </w:r>
            <w:r w:rsidR="00A97E59" w:rsidRPr="00FC3F89">
              <w:rPr>
                <w:color w:val="000000"/>
                <w:lang w:val="lt-LT"/>
              </w:rPr>
              <w:t>–</w:t>
            </w:r>
            <w:r w:rsidRPr="00FC3F89">
              <w:rPr>
                <w:color w:val="000000"/>
                <w:lang w:val="lt-LT"/>
              </w:rPr>
              <w:t>2021</w:t>
            </w:r>
          </w:p>
        </w:tc>
        <w:tc>
          <w:tcPr>
            <w:tcW w:w="1843" w:type="dxa"/>
            <w:tcBorders>
              <w:top w:val="single" w:sz="1" w:space="0" w:color="000000"/>
              <w:left w:val="single" w:sz="1" w:space="0" w:color="000000"/>
              <w:bottom w:val="single" w:sz="1" w:space="0" w:color="000000"/>
            </w:tcBorders>
            <w:shd w:val="clear" w:color="auto" w:fill="auto"/>
          </w:tcPr>
          <w:p w14:paraId="60F80614" w14:textId="77777777" w:rsidR="00910FB1" w:rsidRPr="00FC3F89" w:rsidRDefault="00910FB1" w:rsidP="002773AF">
            <w:pPr>
              <w:pStyle w:val="Lentelsturinys"/>
              <w:rPr>
                <w:color w:val="000000"/>
                <w:lang w:val="lt-LT"/>
              </w:rPr>
            </w:pPr>
            <w:r w:rsidRPr="00FC3F89">
              <w:rPr>
                <w:color w:val="000000"/>
                <w:lang w:val="lt-LT"/>
              </w:rPr>
              <w:t xml:space="preserve">Pagal poreikį </w:t>
            </w:r>
          </w:p>
        </w:tc>
        <w:tc>
          <w:tcPr>
            <w:tcW w:w="1843" w:type="dxa"/>
            <w:tcBorders>
              <w:top w:val="single" w:sz="1" w:space="0" w:color="000000"/>
              <w:left w:val="single" w:sz="1" w:space="0" w:color="000000"/>
              <w:bottom w:val="single" w:sz="1" w:space="0" w:color="000000"/>
            </w:tcBorders>
            <w:shd w:val="clear" w:color="auto" w:fill="auto"/>
          </w:tcPr>
          <w:p w14:paraId="260E1F29" w14:textId="77777777" w:rsidR="00910FB1" w:rsidRPr="00FC3F89" w:rsidRDefault="00910FB1" w:rsidP="002773AF">
            <w:pPr>
              <w:tabs>
                <w:tab w:val="left" w:pos="709"/>
                <w:tab w:val="left" w:pos="851"/>
              </w:tabs>
              <w:rPr>
                <w:color w:val="000000"/>
              </w:rPr>
            </w:pPr>
            <w:r w:rsidRPr="00FC3F89">
              <w:rPr>
                <w:color w:val="000000"/>
                <w:kern w:val="1"/>
              </w:rPr>
              <w:t xml:space="preserve">Atnaujinta </w:t>
            </w:r>
            <w:r w:rsidR="001736AD" w:rsidRPr="00FC3F89">
              <w:rPr>
                <w:color w:val="000000"/>
                <w:kern w:val="1"/>
              </w:rPr>
              <w:t xml:space="preserve">aktuali informacija </w:t>
            </w:r>
            <w:r w:rsidRPr="00FC3F89">
              <w:rPr>
                <w:color w:val="000000"/>
                <w:kern w:val="1"/>
              </w:rPr>
              <w:t>Įstaigos internetinė</w:t>
            </w:r>
            <w:r w:rsidR="001736AD" w:rsidRPr="00FC3F89">
              <w:rPr>
                <w:color w:val="000000"/>
                <w:kern w:val="1"/>
              </w:rPr>
              <w:t>je</w:t>
            </w:r>
            <w:r w:rsidRPr="00FC3F89">
              <w:rPr>
                <w:color w:val="000000"/>
                <w:kern w:val="1"/>
              </w:rPr>
              <w:t xml:space="preserve"> svetainė</w:t>
            </w:r>
            <w:r w:rsidR="001736AD" w:rsidRPr="00FC3F89">
              <w:rPr>
                <w:color w:val="000000"/>
                <w:kern w:val="1"/>
              </w:rPr>
              <w:t>je, naujienos pacientams</w:t>
            </w:r>
          </w:p>
          <w:p w14:paraId="06CE1EF8" w14:textId="77777777" w:rsidR="00910FB1" w:rsidRPr="00FC3F89" w:rsidRDefault="00910FB1" w:rsidP="002773AF">
            <w:pPr>
              <w:pStyle w:val="Lentelsturinys"/>
              <w:rPr>
                <w:color w:val="000000"/>
                <w:lang w:val="lt-LT"/>
              </w:rPr>
            </w:pPr>
          </w:p>
        </w:tc>
        <w:tc>
          <w:tcPr>
            <w:tcW w:w="2126" w:type="dxa"/>
            <w:tcBorders>
              <w:top w:val="single" w:sz="1" w:space="0" w:color="000000"/>
              <w:left w:val="single" w:sz="1" w:space="0" w:color="000000"/>
              <w:bottom w:val="single" w:sz="1" w:space="0" w:color="000000"/>
              <w:right w:val="single" w:sz="1" w:space="0" w:color="000000"/>
            </w:tcBorders>
            <w:shd w:val="clear" w:color="auto" w:fill="auto"/>
          </w:tcPr>
          <w:p w14:paraId="2C86D6FA" w14:textId="77777777" w:rsidR="00910FB1" w:rsidRPr="00FC3F89" w:rsidRDefault="00910FB1" w:rsidP="002773AF">
            <w:pPr>
              <w:tabs>
                <w:tab w:val="left" w:pos="709"/>
                <w:tab w:val="left" w:pos="851"/>
              </w:tabs>
              <w:rPr>
                <w:color w:val="000000"/>
              </w:rPr>
            </w:pPr>
            <w:r w:rsidRPr="00FC3F89">
              <w:rPr>
                <w:color w:val="000000"/>
                <w:kern w:val="1"/>
              </w:rPr>
              <w:t>Informacija Įstaigos internetinėje svetainėje</w:t>
            </w:r>
            <w:r w:rsidR="001736AD" w:rsidRPr="00FC3F89">
              <w:rPr>
                <w:color w:val="000000"/>
                <w:kern w:val="1"/>
              </w:rPr>
              <w:t xml:space="preserve"> nuolat atnaujinama</w:t>
            </w:r>
            <w:r w:rsidRPr="00FC3F89">
              <w:rPr>
                <w:color w:val="000000"/>
                <w:kern w:val="1"/>
              </w:rPr>
              <w:t xml:space="preserve"> pagal keitimosi periodiškumą, laikantis aktualių asmens duomenų apsaugos teisės aktų reikalavimų</w:t>
            </w:r>
          </w:p>
        </w:tc>
      </w:tr>
      <w:tr w:rsidR="006974CC" w:rsidRPr="00FC3F89" w14:paraId="4E3341F7" w14:textId="77777777" w:rsidTr="00E53062">
        <w:tc>
          <w:tcPr>
            <w:tcW w:w="709" w:type="dxa"/>
            <w:tcBorders>
              <w:top w:val="single" w:sz="1" w:space="0" w:color="000000"/>
              <w:left w:val="single" w:sz="1" w:space="0" w:color="000000"/>
              <w:bottom w:val="single" w:sz="1" w:space="0" w:color="000000"/>
            </w:tcBorders>
            <w:shd w:val="clear" w:color="auto" w:fill="auto"/>
          </w:tcPr>
          <w:p w14:paraId="1F320631" w14:textId="77777777" w:rsidR="00910FB1" w:rsidRPr="00FC3F89" w:rsidRDefault="00910FB1">
            <w:pPr>
              <w:pStyle w:val="Lentelsturinys"/>
              <w:jc w:val="center"/>
              <w:rPr>
                <w:color w:val="000000"/>
                <w:lang w:val="lt-LT"/>
              </w:rPr>
            </w:pPr>
            <w:r w:rsidRPr="00FC3F89">
              <w:rPr>
                <w:color w:val="000000"/>
                <w:lang w:val="lt-LT"/>
              </w:rPr>
              <w:t>1</w:t>
            </w:r>
            <w:r w:rsidR="00653774" w:rsidRPr="00FC3F89">
              <w:rPr>
                <w:color w:val="000000"/>
                <w:lang w:val="lt-LT"/>
              </w:rPr>
              <w:t>0</w:t>
            </w:r>
          </w:p>
          <w:p w14:paraId="5D2441F7" w14:textId="77777777" w:rsidR="00B508ED" w:rsidRPr="00FC3F89" w:rsidRDefault="00B508ED">
            <w:pPr>
              <w:pStyle w:val="Lentelsturinys"/>
              <w:jc w:val="center"/>
              <w:rPr>
                <w:color w:val="000000"/>
                <w:lang w:val="lt-LT"/>
              </w:rPr>
            </w:pPr>
          </w:p>
        </w:tc>
        <w:tc>
          <w:tcPr>
            <w:tcW w:w="1985" w:type="dxa"/>
            <w:tcBorders>
              <w:top w:val="single" w:sz="1" w:space="0" w:color="000000"/>
              <w:left w:val="single" w:sz="1" w:space="0" w:color="000000"/>
              <w:bottom w:val="single" w:sz="1" w:space="0" w:color="000000"/>
            </w:tcBorders>
            <w:shd w:val="clear" w:color="auto" w:fill="auto"/>
          </w:tcPr>
          <w:p w14:paraId="53039B76" w14:textId="77777777" w:rsidR="00910FB1" w:rsidRPr="00FC3F89" w:rsidRDefault="00910FB1" w:rsidP="002773AF">
            <w:pPr>
              <w:pStyle w:val="Lentelsturinys"/>
              <w:rPr>
                <w:color w:val="000000"/>
                <w:lang w:val="lt-LT"/>
              </w:rPr>
            </w:pPr>
            <w:r w:rsidRPr="00FC3F89">
              <w:rPr>
                <w:color w:val="000000"/>
                <w:lang w:val="lt-LT"/>
              </w:rPr>
              <w:t>Plėsti tarpinstitucinį bendradarbiavimą</w:t>
            </w:r>
          </w:p>
        </w:tc>
        <w:tc>
          <w:tcPr>
            <w:tcW w:w="1417" w:type="dxa"/>
            <w:tcBorders>
              <w:top w:val="single" w:sz="1" w:space="0" w:color="000000"/>
              <w:left w:val="single" w:sz="1" w:space="0" w:color="000000"/>
              <w:bottom w:val="single" w:sz="1" w:space="0" w:color="000000"/>
            </w:tcBorders>
            <w:shd w:val="clear" w:color="auto" w:fill="auto"/>
          </w:tcPr>
          <w:p w14:paraId="4C6FEBF0" w14:textId="77777777" w:rsidR="00910FB1" w:rsidRPr="00FC3F89" w:rsidRDefault="00910FB1" w:rsidP="002773AF">
            <w:pPr>
              <w:pStyle w:val="Lentelsturinys"/>
              <w:rPr>
                <w:color w:val="000000"/>
                <w:lang w:val="lt-LT"/>
              </w:rPr>
            </w:pPr>
            <w:r w:rsidRPr="00FC3F89">
              <w:rPr>
                <w:color w:val="000000"/>
                <w:lang w:val="lt-LT"/>
              </w:rPr>
              <w:t>2019</w:t>
            </w:r>
            <w:r w:rsidR="00A97E59" w:rsidRPr="00FC3F89">
              <w:rPr>
                <w:color w:val="000000"/>
                <w:lang w:val="lt-LT"/>
              </w:rPr>
              <w:t>–</w:t>
            </w:r>
            <w:r w:rsidRPr="00FC3F89">
              <w:rPr>
                <w:color w:val="000000"/>
                <w:lang w:val="lt-LT"/>
              </w:rPr>
              <w:t>2021</w:t>
            </w:r>
          </w:p>
        </w:tc>
        <w:tc>
          <w:tcPr>
            <w:tcW w:w="1843" w:type="dxa"/>
            <w:tcBorders>
              <w:top w:val="single" w:sz="1" w:space="0" w:color="000000"/>
              <w:left w:val="single" w:sz="1" w:space="0" w:color="000000"/>
              <w:bottom w:val="single" w:sz="1" w:space="0" w:color="000000"/>
            </w:tcBorders>
            <w:shd w:val="clear" w:color="auto" w:fill="auto"/>
          </w:tcPr>
          <w:p w14:paraId="7CBB2981" w14:textId="77777777" w:rsidR="00C146EB" w:rsidRPr="00FC3F89" w:rsidRDefault="00C146EB" w:rsidP="002773AF">
            <w:pPr>
              <w:pStyle w:val="Lentelsturinys"/>
              <w:rPr>
                <w:color w:val="000000"/>
                <w:lang w:val="lt-LT"/>
              </w:rPr>
            </w:pPr>
            <w:r w:rsidRPr="00FC3F89">
              <w:rPr>
                <w:color w:val="000000"/>
                <w:lang w:val="lt-LT"/>
              </w:rPr>
              <w:t>Ne mažiau 1 įstaiga</w:t>
            </w:r>
          </w:p>
        </w:tc>
        <w:tc>
          <w:tcPr>
            <w:tcW w:w="1843" w:type="dxa"/>
            <w:tcBorders>
              <w:top w:val="single" w:sz="1" w:space="0" w:color="000000"/>
              <w:left w:val="single" w:sz="1" w:space="0" w:color="000000"/>
              <w:bottom w:val="single" w:sz="1" w:space="0" w:color="000000"/>
            </w:tcBorders>
            <w:shd w:val="clear" w:color="auto" w:fill="auto"/>
          </w:tcPr>
          <w:p w14:paraId="33343978" w14:textId="77777777" w:rsidR="00910FB1" w:rsidRPr="00FC3F89" w:rsidRDefault="00A23290" w:rsidP="002773AF">
            <w:pPr>
              <w:pStyle w:val="Lentelsturinys"/>
              <w:rPr>
                <w:color w:val="000000"/>
                <w:lang w:val="lt-LT"/>
              </w:rPr>
            </w:pPr>
            <w:r w:rsidRPr="00FC3F89">
              <w:rPr>
                <w:color w:val="000000"/>
                <w:lang w:val="lt-LT"/>
              </w:rPr>
              <w:t>2021 m. 1 nauja įstaiga</w:t>
            </w:r>
          </w:p>
        </w:tc>
        <w:tc>
          <w:tcPr>
            <w:tcW w:w="2126" w:type="dxa"/>
            <w:tcBorders>
              <w:top w:val="single" w:sz="1" w:space="0" w:color="000000"/>
              <w:left w:val="single" w:sz="1" w:space="0" w:color="000000"/>
              <w:bottom w:val="single" w:sz="1" w:space="0" w:color="000000"/>
              <w:right w:val="single" w:sz="1" w:space="0" w:color="000000"/>
            </w:tcBorders>
            <w:shd w:val="clear" w:color="auto" w:fill="auto"/>
          </w:tcPr>
          <w:p w14:paraId="758D70F4" w14:textId="77777777" w:rsidR="00910FB1" w:rsidRPr="00FC3F89" w:rsidRDefault="00A23290" w:rsidP="00FA40D5">
            <w:pPr>
              <w:pStyle w:val="BodyText"/>
              <w:jc w:val="left"/>
              <w:rPr>
                <w:color w:val="000000"/>
                <w:szCs w:val="24"/>
              </w:rPr>
            </w:pPr>
            <w:r w:rsidRPr="00FC3F89">
              <w:rPr>
                <w:color w:val="000000"/>
                <w:szCs w:val="24"/>
              </w:rPr>
              <w:t>Nacionalinis visuomenės sveikatos centras prie Sveikatos apsaugos ministerijos</w:t>
            </w:r>
          </w:p>
        </w:tc>
      </w:tr>
    </w:tbl>
    <w:p w14:paraId="1F768E5A" w14:textId="77777777" w:rsidR="00E534B3" w:rsidRPr="00FC3F89" w:rsidRDefault="00E534B3" w:rsidP="005A4D3F">
      <w:pPr>
        <w:spacing w:line="360" w:lineRule="auto"/>
        <w:jc w:val="center"/>
        <w:rPr>
          <w:b/>
          <w:bCs/>
          <w:color w:val="000000"/>
          <w:u w:val="single"/>
        </w:rPr>
      </w:pPr>
      <w:bookmarkStart w:id="7" w:name="_Hlk31201870"/>
    </w:p>
    <w:p w14:paraId="223FE292" w14:textId="77777777" w:rsidR="00BB22A8" w:rsidRPr="00FC3F89" w:rsidRDefault="00910FB1" w:rsidP="005A4D3F">
      <w:pPr>
        <w:spacing w:line="360" w:lineRule="auto"/>
        <w:jc w:val="center"/>
        <w:rPr>
          <w:b/>
          <w:bCs/>
          <w:color w:val="000000"/>
          <w:u w:val="single"/>
        </w:rPr>
      </w:pPr>
      <w:r w:rsidRPr="00FC3F89">
        <w:rPr>
          <w:b/>
          <w:bCs/>
          <w:color w:val="000000"/>
          <w:u w:val="single"/>
        </w:rPr>
        <w:lastRenderedPageBreak/>
        <w:t>Veiklos rezultatų vertinimo kriterijų planuotų reikšmių ir ataskaitinio laikotarpio vertinimo kriterijų rezultatų lyginamoji analizė</w:t>
      </w:r>
      <w:bookmarkEnd w:id="7"/>
      <w:r w:rsidRPr="00FC3F89">
        <w:rPr>
          <w:b/>
          <w:bCs/>
          <w:color w:val="000000"/>
          <w:u w:val="single"/>
        </w:rPr>
        <w:t xml:space="preserve">  </w:t>
      </w:r>
    </w:p>
    <w:p w14:paraId="07E3C6A5" w14:textId="77777777" w:rsidR="00910FB1" w:rsidRPr="00FC3F89" w:rsidRDefault="00350630">
      <w:pPr>
        <w:spacing w:line="360" w:lineRule="auto"/>
        <w:jc w:val="center"/>
        <w:rPr>
          <w:color w:val="FF0000"/>
        </w:rPr>
      </w:pPr>
      <w:r w:rsidRPr="00FC3F89">
        <w:rPr>
          <w:noProof/>
          <w:lang w:eastAsia="lt-LT"/>
        </w:rPr>
        <w:drawing>
          <wp:inline distT="0" distB="0" distL="0" distR="0" wp14:anchorId="6AA0C1EF" wp14:editId="343CD992">
            <wp:extent cx="5417820" cy="2914650"/>
            <wp:effectExtent l="0" t="0" r="0" b="0"/>
            <wp:docPr id="7" name="Diagrama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84865FB" w14:textId="77777777" w:rsidR="00691C1C" w:rsidRPr="00FC3F89" w:rsidRDefault="00B154C6" w:rsidP="00B154C6">
      <w:pPr>
        <w:jc w:val="center"/>
        <w:rPr>
          <w:b/>
          <w:i/>
          <w:color w:val="000000"/>
          <w:sz w:val="20"/>
          <w:szCs w:val="20"/>
        </w:rPr>
      </w:pPr>
      <w:r w:rsidRPr="00FC3F89">
        <w:rPr>
          <w:color w:val="000000"/>
        </w:rPr>
        <w:t xml:space="preserve">7 </w:t>
      </w:r>
      <w:r w:rsidR="00691C1C" w:rsidRPr="00FC3F89">
        <w:rPr>
          <w:color w:val="000000"/>
        </w:rPr>
        <w:t xml:space="preserve">pav. </w:t>
      </w:r>
      <w:r w:rsidR="00691C1C" w:rsidRPr="00FC3F89">
        <w:rPr>
          <w:b/>
          <w:i/>
          <w:color w:val="000000"/>
          <w:sz w:val="20"/>
          <w:szCs w:val="20"/>
        </w:rPr>
        <w:t>Prevencinių programų vykdymas (proc.)</w:t>
      </w:r>
    </w:p>
    <w:p w14:paraId="1C7D374F" w14:textId="77777777" w:rsidR="00BB22A8" w:rsidRPr="00FC3F89" w:rsidRDefault="00BB22A8">
      <w:pPr>
        <w:jc w:val="center"/>
        <w:rPr>
          <w:color w:val="FF0000"/>
        </w:rPr>
      </w:pPr>
    </w:p>
    <w:p w14:paraId="0ABFA579" w14:textId="77777777" w:rsidR="00BB22A8" w:rsidRPr="00FC3F89" w:rsidRDefault="00350630">
      <w:pPr>
        <w:jc w:val="center"/>
        <w:rPr>
          <w:color w:val="FF0000"/>
        </w:rPr>
      </w:pPr>
      <w:r w:rsidRPr="00FC3F89">
        <w:rPr>
          <w:noProof/>
          <w:lang w:eastAsia="lt-LT"/>
        </w:rPr>
        <w:drawing>
          <wp:inline distT="0" distB="0" distL="0" distR="0" wp14:anchorId="1D739786" wp14:editId="7688AF37">
            <wp:extent cx="5353050" cy="2914650"/>
            <wp:effectExtent l="0" t="0" r="0" b="0"/>
            <wp:docPr id="8" name="Diagrama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53BC947" w14:textId="77777777" w:rsidR="00435706" w:rsidRPr="00FC3F89" w:rsidRDefault="00435706" w:rsidP="00435706">
      <w:pPr>
        <w:rPr>
          <w:color w:val="000000"/>
        </w:rPr>
      </w:pPr>
    </w:p>
    <w:p w14:paraId="11A59D16" w14:textId="77777777" w:rsidR="00BB22A8" w:rsidRPr="00FC3F89" w:rsidRDefault="00B13C3C" w:rsidP="00496B62">
      <w:pPr>
        <w:jc w:val="center"/>
        <w:rPr>
          <w:b/>
          <w:i/>
          <w:color w:val="000000"/>
          <w:sz w:val="20"/>
          <w:szCs w:val="20"/>
        </w:rPr>
      </w:pPr>
      <w:r w:rsidRPr="00FC3F89">
        <w:rPr>
          <w:color w:val="000000"/>
        </w:rPr>
        <w:t>8</w:t>
      </w:r>
      <w:r w:rsidR="00435706" w:rsidRPr="00FC3F89">
        <w:rPr>
          <w:color w:val="000000"/>
        </w:rPr>
        <w:t xml:space="preserve"> </w:t>
      </w:r>
      <w:r w:rsidR="00910FB1" w:rsidRPr="00FC3F89">
        <w:rPr>
          <w:color w:val="000000"/>
        </w:rPr>
        <w:t xml:space="preserve">pav. </w:t>
      </w:r>
      <w:r w:rsidR="00910FB1" w:rsidRPr="00FC3F89">
        <w:rPr>
          <w:b/>
          <w:i/>
          <w:color w:val="000000"/>
          <w:sz w:val="20"/>
          <w:szCs w:val="20"/>
        </w:rPr>
        <w:t>Prevencinių programų vykdymas (</w:t>
      </w:r>
      <w:r w:rsidR="00BB22A8" w:rsidRPr="00FC3F89">
        <w:rPr>
          <w:b/>
          <w:i/>
          <w:color w:val="000000"/>
          <w:sz w:val="20"/>
          <w:szCs w:val="20"/>
        </w:rPr>
        <w:t xml:space="preserve"> vnt.</w:t>
      </w:r>
      <w:r w:rsidR="00910FB1" w:rsidRPr="00FC3F89">
        <w:rPr>
          <w:b/>
          <w:i/>
          <w:color w:val="000000"/>
          <w:sz w:val="20"/>
          <w:szCs w:val="20"/>
        </w:rPr>
        <w:t>.)</w:t>
      </w:r>
    </w:p>
    <w:p w14:paraId="198804E0" w14:textId="77777777" w:rsidR="00F93686" w:rsidRPr="00FC3F89" w:rsidRDefault="00F93686" w:rsidP="00FC6DF2">
      <w:pPr>
        <w:pStyle w:val="BodyText"/>
        <w:spacing w:line="360" w:lineRule="auto"/>
        <w:rPr>
          <w:bCs w:val="0"/>
          <w:color w:val="000000"/>
        </w:rPr>
      </w:pPr>
    </w:p>
    <w:p w14:paraId="122FBB7A" w14:textId="77777777" w:rsidR="00DB112F" w:rsidRPr="00FC3F89" w:rsidRDefault="00DB112F" w:rsidP="0048323F">
      <w:pPr>
        <w:pStyle w:val="BodyText"/>
        <w:spacing w:line="360" w:lineRule="auto"/>
        <w:ind w:firstLine="360"/>
        <w:rPr>
          <w:bCs w:val="0"/>
          <w:color w:val="000000"/>
        </w:rPr>
      </w:pPr>
      <w:r w:rsidRPr="00FC3F89">
        <w:rPr>
          <w:bCs w:val="0"/>
          <w:color w:val="000000"/>
        </w:rPr>
        <w:t>Panevėžio TLK duomenys nebeteikia procentinės išraiškos, kadangi priešinės liaukos vėžio ankstyvosios diagnostikos p</w:t>
      </w:r>
      <w:r w:rsidRPr="00FC3F89">
        <w:rPr>
          <w:color w:val="000000"/>
          <w:szCs w:val="24"/>
          <w:lang w:eastAsia="lt-LT"/>
        </w:rPr>
        <w:t xml:space="preserve">aslauga teikiama ne dažniau kaip vieną kartą per dvejus metus, išskyrus atvejus, kai: vyrų iki 59 metų (imtinai) PSA kiekis ≤ 1 </w:t>
      </w:r>
      <w:proofErr w:type="spellStart"/>
      <w:r w:rsidRPr="00FC3F89">
        <w:rPr>
          <w:color w:val="000000"/>
          <w:szCs w:val="24"/>
          <w:lang w:eastAsia="lt-LT"/>
        </w:rPr>
        <w:t>ng</w:t>
      </w:r>
      <w:proofErr w:type="spellEnd"/>
      <w:r w:rsidRPr="00FC3F89">
        <w:rPr>
          <w:color w:val="000000"/>
          <w:szCs w:val="24"/>
          <w:lang w:eastAsia="lt-LT"/>
        </w:rPr>
        <w:t xml:space="preserve">/ml ‒ paslauga teikiama ne dažniau kaip vieną kartą per penkerius metus bei vyrų nuo 60 metų PSA kiekis ≤ 2 </w:t>
      </w:r>
      <w:proofErr w:type="spellStart"/>
      <w:r w:rsidRPr="00FC3F89">
        <w:rPr>
          <w:color w:val="000000"/>
          <w:szCs w:val="24"/>
          <w:lang w:eastAsia="lt-LT"/>
        </w:rPr>
        <w:t>ng</w:t>
      </w:r>
      <w:proofErr w:type="spellEnd"/>
      <w:r w:rsidRPr="00FC3F89">
        <w:rPr>
          <w:color w:val="000000"/>
          <w:szCs w:val="24"/>
          <w:lang w:eastAsia="lt-LT"/>
        </w:rPr>
        <w:t>/ml ‒ paslauga teikiama ne dažniau kaip vieną kartą per penkerius metus.</w:t>
      </w:r>
    </w:p>
    <w:p w14:paraId="4C37F057" w14:textId="77777777" w:rsidR="00483AB3" w:rsidRPr="00FC3F89" w:rsidRDefault="00483AB3" w:rsidP="00F27996">
      <w:pPr>
        <w:rPr>
          <w:color w:val="FF0000"/>
        </w:rPr>
      </w:pPr>
    </w:p>
    <w:p w14:paraId="190C1C37" w14:textId="77777777" w:rsidR="00910FB1" w:rsidRPr="00FC3F89" w:rsidRDefault="00350630">
      <w:pPr>
        <w:jc w:val="center"/>
        <w:rPr>
          <w:color w:val="FF0000"/>
          <w:sz w:val="16"/>
          <w:szCs w:val="16"/>
        </w:rPr>
      </w:pPr>
      <w:r w:rsidRPr="00FC3F89">
        <w:rPr>
          <w:noProof/>
          <w:lang w:eastAsia="lt-LT"/>
        </w:rPr>
        <w:lastRenderedPageBreak/>
        <w:drawing>
          <wp:inline distT="0" distB="0" distL="0" distR="0" wp14:anchorId="74B6D261" wp14:editId="24B1C7C1">
            <wp:extent cx="5213350" cy="2583180"/>
            <wp:effectExtent l="0" t="0" r="0" b="0"/>
            <wp:docPr id="9" name="Diagrama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00A31EF5" w14:textId="77777777" w:rsidR="00910FB1" w:rsidRPr="00FC3F89" w:rsidRDefault="00910FB1">
      <w:pPr>
        <w:jc w:val="center"/>
        <w:rPr>
          <w:color w:val="FF0000"/>
          <w:sz w:val="16"/>
          <w:szCs w:val="16"/>
        </w:rPr>
      </w:pPr>
    </w:p>
    <w:p w14:paraId="0CE76098" w14:textId="77777777" w:rsidR="00BB0F1F" w:rsidRPr="00FC3F89" w:rsidRDefault="00F93686" w:rsidP="008C71C8">
      <w:pPr>
        <w:jc w:val="center"/>
        <w:rPr>
          <w:b/>
          <w:i/>
          <w:color w:val="000000"/>
          <w:sz w:val="20"/>
          <w:szCs w:val="20"/>
        </w:rPr>
      </w:pPr>
      <w:r w:rsidRPr="00FC3F89">
        <w:rPr>
          <w:bCs/>
          <w:color w:val="000000"/>
        </w:rPr>
        <w:t>9</w:t>
      </w:r>
      <w:r w:rsidR="00910FB1" w:rsidRPr="00FC3F89">
        <w:rPr>
          <w:bCs/>
          <w:color w:val="000000"/>
        </w:rPr>
        <w:t xml:space="preserve"> pav.</w:t>
      </w:r>
      <w:r w:rsidR="00910FB1" w:rsidRPr="00FC3F89">
        <w:rPr>
          <w:b/>
          <w:bCs/>
          <w:color w:val="000000"/>
        </w:rPr>
        <w:t xml:space="preserve"> </w:t>
      </w:r>
      <w:r w:rsidR="00910FB1" w:rsidRPr="00FC3F89">
        <w:rPr>
          <w:b/>
          <w:i/>
          <w:color w:val="000000"/>
          <w:sz w:val="20"/>
          <w:szCs w:val="20"/>
        </w:rPr>
        <w:t>Sveikatos priežiūros specialistų kvalifikacijos tobulinimas (val.)</w:t>
      </w:r>
    </w:p>
    <w:p w14:paraId="2371548E" w14:textId="77777777" w:rsidR="00F93686" w:rsidRPr="00FC3F89" w:rsidRDefault="00F93686" w:rsidP="008C71C8">
      <w:pPr>
        <w:jc w:val="center"/>
        <w:rPr>
          <w:b/>
          <w:i/>
          <w:color w:val="000000"/>
          <w:sz w:val="20"/>
          <w:szCs w:val="20"/>
        </w:rPr>
      </w:pPr>
    </w:p>
    <w:p w14:paraId="4DC58671" w14:textId="77777777" w:rsidR="00BB22A8" w:rsidRPr="00FC3F89" w:rsidRDefault="00BB22A8" w:rsidP="008C71C8">
      <w:pPr>
        <w:jc w:val="center"/>
        <w:rPr>
          <w:b/>
          <w:i/>
          <w:color w:val="FF0000"/>
        </w:rPr>
      </w:pPr>
    </w:p>
    <w:p w14:paraId="2DC37DBF" w14:textId="77777777" w:rsidR="00910FB1" w:rsidRPr="00FC3F89" w:rsidRDefault="00910FB1">
      <w:pPr>
        <w:rPr>
          <w:color w:val="FF0000"/>
          <w:sz w:val="16"/>
          <w:szCs w:val="16"/>
        </w:rPr>
      </w:pPr>
    </w:p>
    <w:p w14:paraId="3FBBDEB4" w14:textId="77777777" w:rsidR="00910FB1" w:rsidRPr="00FC3F89" w:rsidRDefault="00350630">
      <w:pPr>
        <w:jc w:val="center"/>
        <w:rPr>
          <w:bCs/>
          <w:color w:val="FF0000"/>
          <w:sz w:val="16"/>
          <w:szCs w:val="16"/>
        </w:rPr>
      </w:pPr>
      <w:r w:rsidRPr="00FC3F89">
        <w:rPr>
          <w:noProof/>
          <w:lang w:eastAsia="lt-LT"/>
        </w:rPr>
        <w:drawing>
          <wp:inline distT="0" distB="0" distL="0" distR="0" wp14:anchorId="5348FBF9" wp14:editId="31F75686">
            <wp:extent cx="4908550" cy="2346325"/>
            <wp:effectExtent l="0" t="0" r="0" b="0"/>
            <wp:docPr id="10" name="Diagrama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255B82D3" w14:textId="77777777" w:rsidR="00910FB1" w:rsidRPr="00FC3F89" w:rsidRDefault="00910FB1">
      <w:pPr>
        <w:jc w:val="center"/>
        <w:rPr>
          <w:bCs/>
          <w:color w:val="FF0000"/>
          <w:sz w:val="16"/>
          <w:szCs w:val="16"/>
        </w:rPr>
      </w:pPr>
    </w:p>
    <w:p w14:paraId="42B68D8D" w14:textId="77777777" w:rsidR="00910FB1" w:rsidRPr="00FC3F89" w:rsidRDefault="00435706" w:rsidP="00B62780">
      <w:pPr>
        <w:jc w:val="center"/>
        <w:rPr>
          <w:b/>
          <w:i/>
          <w:color w:val="000000"/>
          <w:sz w:val="20"/>
          <w:szCs w:val="20"/>
        </w:rPr>
      </w:pPr>
      <w:r w:rsidRPr="00FC3F89">
        <w:rPr>
          <w:bCs/>
          <w:color w:val="000000"/>
        </w:rPr>
        <w:t>1</w:t>
      </w:r>
      <w:r w:rsidR="00F93686" w:rsidRPr="00FC3F89">
        <w:rPr>
          <w:bCs/>
          <w:color w:val="000000"/>
        </w:rPr>
        <w:t>0</w:t>
      </w:r>
      <w:r w:rsidR="00910FB1" w:rsidRPr="00FC3F89">
        <w:rPr>
          <w:bCs/>
          <w:color w:val="000000"/>
        </w:rPr>
        <w:t xml:space="preserve"> pav.</w:t>
      </w:r>
      <w:r w:rsidR="00910FB1" w:rsidRPr="00FC3F89">
        <w:rPr>
          <w:b/>
          <w:bCs/>
          <w:color w:val="000000"/>
        </w:rPr>
        <w:t xml:space="preserve"> </w:t>
      </w:r>
      <w:r w:rsidR="00910FB1" w:rsidRPr="00FC3F89">
        <w:rPr>
          <w:b/>
          <w:bCs/>
          <w:i/>
          <w:color w:val="000000"/>
          <w:sz w:val="20"/>
          <w:szCs w:val="20"/>
        </w:rPr>
        <w:t>S</w:t>
      </w:r>
      <w:r w:rsidR="00910FB1" w:rsidRPr="00FC3F89">
        <w:rPr>
          <w:b/>
          <w:i/>
          <w:color w:val="000000"/>
          <w:sz w:val="20"/>
          <w:szCs w:val="20"/>
        </w:rPr>
        <w:t>laugos paslaugų  teikimas namuose (vnt.)</w:t>
      </w:r>
    </w:p>
    <w:p w14:paraId="70613D33" w14:textId="77777777" w:rsidR="00910FB1" w:rsidRPr="00FC3F89" w:rsidRDefault="00910FB1">
      <w:pPr>
        <w:jc w:val="center"/>
        <w:rPr>
          <w:bCs/>
          <w:color w:val="FF0000"/>
          <w:sz w:val="16"/>
          <w:szCs w:val="16"/>
        </w:rPr>
      </w:pPr>
    </w:p>
    <w:p w14:paraId="5D75CBB5" w14:textId="77777777" w:rsidR="00F93686" w:rsidRPr="00FC3F89" w:rsidRDefault="00F93686" w:rsidP="00F93686">
      <w:pPr>
        <w:spacing w:line="360" w:lineRule="auto"/>
        <w:jc w:val="both"/>
        <w:rPr>
          <w:color w:val="000000"/>
          <w:kern w:val="1"/>
        </w:rPr>
      </w:pPr>
    </w:p>
    <w:p w14:paraId="0B14B41A" w14:textId="77777777" w:rsidR="00910FB1" w:rsidRPr="00FC3F89" w:rsidRDefault="00910FB1">
      <w:pPr>
        <w:spacing w:line="360" w:lineRule="auto"/>
        <w:ind w:firstLine="709"/>
        <w:jc w:val="both"/>
        <w:rPr>
          <w:bCs/>
          <w:iCs/>
          <w:color w:val="000000"/>
        </w:rPr>
      </w:pPr>
      <w:r w:rsidRPr="00FC3F89">
        <w:rPr>
          <w:color w:val="000000"/>
          <w:kern w:val="1"/>
        </w:rPr>
        <w:t>Įstaigos vadovo veiklos rezultatai ir veiklos rodikliai vykdomi pagal Lietuvos Respublikos sveikatos apsaugos ministro nustatytus reikalavimus ( žr. 3 lentelė).</w:t>
      </w:r>
    </w:p>
    <w:p w14:paraId="344DF8A7" w14:textId="77777777" w:rsidR="008C71C8" w:rsidRPr="00FC3F89" w:rsidRDefault="008C71C8" w:rsidP="00A97E59">
      <w:pPr>
        <w:jc w:val="right"/>
        <w:rPr>
          <w:b/>
          <w:i/>
          <w:color w:val="FF0000"/>
          <w:sz w:val="20"/>
          <w:szCs w:val="20"/>
        </w:rPr>
      </w:pPr>
    </w:p>
    <w:p w14:paraId="2E48E2C7" w14:textId="77777777" w:rsidR="00910FB1" w:rsidRPr="00FC3F89" w:rsidRDefault="00910FB1" w:rsidP="00A97E59">
      <w:pPr>
        <w:jc w:val="right"/>
        <w:rPr>
          <w:b/>
          <w:i/>
          <w:color w:val="000000"/>
          <w:sz w:val="20"/>
          <w:szCs w:val="20"/>
        </w:rPr>
      </w:pPr>
      <w:r w:rsidRPr="00FC3F89">
        <w:rPr>
          <w:i/>
          <w:color w:val="000000"/>
          <w:sz w:val="20"/>
          <w:szCs w:val="20"/>
        </w:rPr>
        <w:t>3 lentelė</w:t>
      </w:r>
      <w:r w:rsidR="00E534B3" w:rsidRPr="00FC3F89">
        <w:rPr>
          <w:i/>
          <w:color w:val="000000"/>
          <w:sz w:val="20"/>
          <w:szCs w:val="20"/>
        </w:rPr>
        <w:t>.</w:t>
      </w:r>
      <w:r w:rsidRPr="00FC3F89">
        <w:rPr>
          <w:b/>
          <w:i/>
          <w:color w:val="000000"/>
          <w:sz w:val="20"/>
          <w:szCs w:val="20"/>
        </w:rPr>
        <w:t xml:space="preserve"> Lietuvos Respublikos sveikatos apsaugos ministro nustatytos įstaigų veiklos vertinimo rodiklių siektinos</w:t>
      </w:r>
      <w:r w:rsidR="008C71C8" w:rsidRPr="00FC3F89">
        <w:rPr>
          <w:b/>
          <w:i/>
          <w:color w:val="000000"/>
          <w:sz w:val="20"/>
          <w:szCs w:val="20"/>
        </w:rPr>
        <w:t xml:space="preserve"> reikšmės ir jų įvykdymas už 202</w:t>
      </w:r>
      <w:r w:rsidR="004C7587" w:rsidRPr="00FC3F89">
        <w:rPr>
          <w:b/>
          <w:i/>
          <w:color w:val="000000"/>
          <w:sz w:val="20"/>
          <w:szCs w:val="20"/>
        </w:rPr>
        <w:t>1</w:t>
      </w:r>
      <w:r w:rsidRPr="00FC3F89">
        <w:rPr>
          <w:b/>
          <w:i/>
          <w:color w:val="000000"/>
          <w:sz w:val="20"/>
          <w:szCs w:val="20"/>
        </w:rPr>
        <w:t xml:space="preserve"> m.</w:t>
      </w:r>
    </w:p>
    <w:p w14:paraId="3D30CA67" w14:textId="77777777" w:rsidR="00910FB1" w:rsidRPr="00FC3F89" w:rsidRDefault="00910FB1" w:rsidP="00A97E59">
      <w:pPr>
        <w:jc w:val="right"/>
        <w:rPr>
          <w:b/>
          <w:i/>
          <w:iCs/>
          <w:color w:val="FF0000"/>
        </w:rPr>
      </w:pPr>
    </w:p>
    <w:tbl>
      <w:tblPr>
        <w:tblW w:w="9783" w:type="dxa"/>
        <w:tblInd w:w="55" w:type="dxa"/>
        <w:tblLayout w:type="fixed"/>
        <w:tblCellMar>
          <w:top w:w="55" w:type="dxa"/>
          <w:left w:w="55" w:type="dxa"/>
          <w:bottom w:w="55" w:type="dxa"/>
          <w:right w:w="55" w:type="dxa"/>
        </w:tblCellMar>
        <w:tblLook w:val="0000" w:firstRow="0" w:lastRow="0" w:firstColumn="0" w:lastColumn="0" w:noHBand="0" w:noVBand="0"/>
      </w:tblPr>
      <w:tblGrid>
        <w:gridCol w:w="3324"/>
        <w:gridCol w:w="3764"/>
        <w:gridCol w:w="2695"/>
      </w:tblGrid>
      <w:tr w:rsidR="006974CC" w:rsidRPr="00FC3F89" w14:paraId="33EDB290" w14:textId="77777777" w:rsidTr="00F27996">
        <w:trPr>
          <w:trHeight w:val="562"/>
        </w:trPr>
        <w:tc>
          <w:tcPr>
            <w:tcW w:w="3324" w:type="dxa"/>
            <w:tcBorders>
              <w:top w:val="single" w:sz="1" w:space="0" w:color="000000"/>
              <w:left w:val="single" w:sz="1" w:space="0" w:color="000000"/>
              <w:bottom w:val="single" w:sz="1" w:space="0" w:color="000000"/>
            </w:tcBorders>
            <w:shd w:val="clear" w:color="auto" w:fill="auto"/>
          </w:tcPr>
          <w:p w14:paraId="13D1B0A8" w14:textId="77777777" w:rsidR="00910FB1" w:rsidRPr="00FC3F89" w:rsidRDefault="00910FB1">
            <w:pPr>
              <w:pStyle w:val="Lentelsturinys"/>
              <w:rPr>
                <w:b/>
                <w:i/>
                <w:color w:val="000000"/>
                <w:lang w:val="lt-LT"/>
              </w:rPr>
            </w:pPr>
            <w:r w:rsidRPr="00FC3F89">
              <w:rPr>
                <w:b/>
                <w:bCs/>
                <w:i/>
                <w:color w:val="000000"/>
                <w:lang w:val="lt-LT"/>
              </w:rPr>
              <w:t>I. Veiklos finansinių rezultatų vertinimo rodikliai</w:t>
            </w:r>
          </w:p>
        </w:tc>
        <w:tc>
          <w:tcPr>
            <w:tcW w:w="3764" w:type="dxa"/>
            <w:tcBorders>
              <w:top w:val="single" w:sz="1" w:space="0" w:color="000000"/>
              <w:left w:val="single" w:sz="1" w:space="0" w:color="000000"/>
              <w:bottom w:val="single" w:sz="1" w:space="0" w:color="000000"/>
            </w:tcBorders>
            <w:shd w:val="clear" w:color="auto" w:fill="auto"/>
          </w:tcPr>
          <w:p w14:paraId="6E72CB56" w14:textId="77777777" w:rsidR="00910FB1" w:rsidRPr="00FC3F89" w:rsidRDefault="00910FB1">
            <w:pPr>
              <w:pStyle w:val="Lentelsturinys"/>
              <w:jc w:val="center"/>
              <w:rPr>
                <w:b/>
                <w:i/>
                <w:color w:val="000000"/>
                <w:lang w:val="lt-LT"/>
              </w:rPr>
            </w:pPr>
            <w:r w:rsidRPr="00FC3F89">
              <w:rPr>
                <w:b/>
                <w:i/>
                <w:color w:val="000000"/>
                <w:lang w:val="lt-LT"/>
              </w:rPr>
              <w:t>Siektina reikšmė</w:t>
            </w:r>
          </w:p>
        </w:tc>
        <w:tc>
          <w:tcPr>
            <w:tcW w:w="2695" w:type="dxa"/>
            <w:tcBorders>
              <w:top w:val="single" w:sz="1" w:space="0" w:color="000000"/>
              <w:left w:val="single" w:sz="1" w:space="0" w:color="000000"/>
              <w:bottom w:val="single" w:sz="1" w:space="0" w:color="000000"/>
              <w:right w:val="single" w:sz="1" w:space="0" w:color="000000"/>
            </w:tcBorders>
            <w:shd w:val="clear" w:color="auto" w:fill="auto"/>
          </w:tcPr>
          <w:p w14:paraId="44EF85D2" w14:textId="77777777" w:rsidR="00910FB1" w:rsidRPr="00FC3F89" w:rsidRDefault="00910FB1">
            <w:pPr>
              <w:pStyle w:val="Lentelsturinys"/>
              <w:jc w:val="center"/>
              <w:rPr>
                <w:color w:val="000000"/>
                <w:lang w:val="lt-LT"/>
              </w:rPr>
            </w:pPr>
            <w:r w:rsidRPr="00FC3F89">
              <w:rPr>
                <w:b/>
                <w:i/>
                <w:color w:val="000000"/>
                <w:lang w:val="lt-LT"/>
              </w:rPr>
              <w:t>Įvykdymas</w:t>
            </w:r>
            <w:r w:rsidRPr="00FC3F89">
              <w:rPr>
                <w:b/>
                <w:i/>
                <w:iCs/>
                <w:color w:val="000000"/>
                <w:lang w:val="lt-LT"/>
              </w:rPr>
              <w:t xml:space="preserve"> </w:t>
            </w:r>
          </w:p>
        </w:tc>
      </w:tr>
      <w:tr w:rsidR="00FF2655" w:rsidRPr="00FC3F89" w14:paraId="040611A8" w14:textId="77777777" w:rsidTr="00696C08">
        <w:tc>
          <w:tcPr>
            <w:tcW w:w="3324" w:type="dxa"/>
            <w:tcBorders>
              <w:left w:val="single" w:sz="1" w:space="0" w:color="000000"/>
              <w:bottom w:val="single" w:sz="1" w:space="0" w:color="000000"/>
            </w:tcBorders>
            <w:shd w:val="clear" w:color="auto" w:fill="auto"/>
          </w:tcPr>
          <w:p w14:paraId="40E82005" w14:textId="77777777" w:rsidR="00FF2655" w:rsidRPr="00FC3F89" w:rsidRDefault="00FF2655" w:rsidP="00A97E59">
            <w:pPr>
              <w:pStyle w:val="Lentelsturinys"/>
              <w:jc w:val="both"/>
              <w:rPr>
                <w:color w:val="000000"/>
                <w:lang w:val="lt-LT"/>
              </w:rPr>
            </w:pPr>
            <w:r w:rsidRPr="00FC3F89">
              <w:rPr>
                <w:color w:val="000000"/>
                <w:lang w:val="lt-LT"/>
              </w:rPr>
              <w:t>1. Įstaigos praėjusių metų veiklos rezultatų ataskaitoje nurodytas pajamų ir sąnaudų skirtumas (g</w:t>
            </w:r>
            <w:r w:rsidR="002207BA" w:rsidRPr="00FC3F89">
              <w:rPr>
                <w:color w:val="000000"/>
                <w:lang w:val="lt-LT"/>
              </w:rPr>
              <w:t>rynasis perviršis ar deficitas)</w:t>
            </w:r>
          </w:p>
        </w:tc>
        <w:tc>
          <w:tcPr>
            <w:tcW w:w="3764" w:type="dxa"/>
            <w:tcBorders>
              <w:left w:val="single" w:sz="1" w:space="0" w:color="000000"/>
              <w:bottom w:val="single" w:sz="1" w:space="0" w:color="000000"/>
            </w:tcBorders>
            <w:shd w:val="clear" w:color="auto" w:fill="auto"/>
          </w:tcPr>
          <w:p w14:paraId="24213443" w14:textId="77777777" w:rsidR="00FF2655" w:rsidRPr="00FC3F89" w:rsidRDefault="00FF2655" w:rsidP="00A97E59">
            <w:pPr>
              <w:pStyle w:val="Lentelsturinys"/>
              <w:jc w:val="both"/>
              <w:rPr>
                <w:color w:val="000000"/>
                <w:lang w:val="lt-LT"/>
              </w:rPr>
            </w:pPr>
            <w:r w:rsidRPr="00FC3F89">
              <w:rPr>
                <w:color w:val="000000"/>
                <w:lang w:val="lt-LT"/>
              </w:rPr>
              <w:t>Būti nenuostolingai</w:t>
            </w:r>
          </w:p>
        </w:tc>
        <w:tc>
          <w:tcPr>
            <w:tcW w:w="2695" w:type="dxa"/>
            <w:tcBorders>
              <w:left w:val="single" w:sz="1" w:space="0" w:color="000000"/>
              <w:bottom w:val="single" w:sz="1" w:space="0" w:color="000000"/>
              <w:right w:val="single" w:sz="1" w:space="0" w:color="000000"/>
            </w:tcBorders>
            <w:shd w:val="clear" w:color="auto" w:fill="auto"/>
          </w:tcPr>
          <w:p w14:paraId="28DEBD04" w14:textId="77777777" w:rsidR="00FF2655" w:rsidRPr="00FC3F89" w:rsidRDefault="00FF2655" w:rsidP="00206FD1">
            <w:pPr>
              <w:pStyle w:val="Lentelsturinys"/>
              <w:snapToGrid w:val="0"/>
              <w:rPr>
                <w:color w:val="000000"/>
                <w:lang w:val="lt-LT"/>
              </w:rPr>
            </w:pPr>
            <w:r w:rsidRPr="00FC3F89">
              <w:rPr>
                <w:color w:val="000000"/>
                <w:lang w:val="lt-LT"/>
              </w:rPr>
              <w:t>Įstaigos finansinis rezultatas teigiamas</w:t>
            </w:r>
          </w:p>
        </w:tc>
      </w:tr>
      <w:tr w:rsidR="00FF2655" w:rsidRPr="00FC3F89" w14:paraId="685EFE66" w14:textId="77777777" w:rsidTr="00696C08">
        <w:tc>
          <w:tcPr>
            <w:tcW w:w="3324" w:type="dxa"/>
            <w:tcBorders>
              <w:top w:val="single" w:sz="4" w:space="0" w:color="000000"/>
              <w:left w:val="single" w:sz="1" w:space="0" w:color="000000"/>
              <w:bottom w:val="single" w:sz="1" w:space="0" w:color="000000"/>
            </w:tcBorders>
            <w:shd w:val="clear" w:color="auto" w:fill="auto"/>
          </w:tcPr>
          <w:p w14:paraId="77E00D47" w14:textId="77777777" w:rsidR="00FF2655" w:rsidRPr="00FC3F89" w:rsidRDefault="00FF2655" w:rsidP="00A97E59">
            <w:pPr>
              <w:pStyle w:val="Lentelsturinys"/>
              <w:jc w:val="both"/>
              <w:rPr>
                <w:color w:val="000000"/>
                <w:lang w:val="lt-LT"/>
              </w:rPr>
            </w:pPr>
            <w:r w:rsidRPr="00FC3F89">
              <w:rPr>
                <w:color w:val="000000"/>
                <w:lang w:val="lt-LT"/>
              </w:rPr>
              <w:t>2. Įstaigos sąnaudų darbo užmokesčiui dalis</w:t>
            </w:r>
          </w:p>
        </w:tc>
        <w:tc>
          <w:tcPr>
            <w:tcW w:w="3764" w:type="dxa"/>
            <w:tcBorders>
              <w:top w:val="single" w:sz="4" w:space="0" w:color="000000"/>
              <w:left w:val="single" w:sz="1" w:space="0" w:color="000000"/>
              <w:bottom w:val="single" w:sz="1" w:space="0" w:color="000000"/>
            </w:tcBorders>
            <w:shd w:val="clear" w:color="auto" w:fill="auto"/>
          </w:tcPr>
          <w:p w14:paraId="696A6649" w14:textId="77777777" w:rsidR="00FF2655" w:rsidRPr="00FC3F89" w:rsidRDefault="00FF2655" w:rsidP="00A97E59">
            <w:pPr>
              <w:pStyle w:val="Lentelsturinys"/>
              <w:jc w:val="both"/>
              <w:rPr>
                <w:color w:val="000000"/>
                <w:lang w:val="lt-LT"/>
              </w:rPr>
            </w:pPr>
            <w:r w:rsidRPr="00FC3F89">
              <w:rPr>
                <w:color w:val="000000"/>
                <w:lang w:val="lt-LT"/>
              </w:rPr>
              <w:t xml:space="preserve">Valstybės institucijoms skyrus papildomų PSDF biudžeto lėšų </w:t>
            </w:r>
            <w:r w:rsidRPr="00FC3F89">
              <w:rPr>
                <w:color w:val="000000"/>
                <w:lang w:val="lt-LT"/>
              </w:rPr>
              <w:lastRenderedPageBreak/>
              <w:t>asmens sveikatos priežiūros paslaugoms apmokėti ir rekomendavus jas nukreipti sveikatos priežiūros specialistų darbo užmokesčiui didinti, ne mažiau kaip 80 proc. nurodytų lėšų panaudo</w:t>
            </w:r>
            <w:r w:rsidR="002207BA" w:rsidRPr="00FC3F89">
              <w:rPr>
                <w:color w:val="000000"/>
                <w:lang w:val="lt-LT"/>
              </w:rPr>
              <w:t>jamos darbo užmokesčiui didinti</w:t>
            </w:r>
          </w:p>
        </w:tc>
        <w:tc>
          <w:tcPr>
            <w:tcW w:w="2695" w:type="dxa"/>
            <w:tcBorders>
              <w:top w:val="single" w:sz="4" w:space="0" w:color="000000"/>
              <w:left w:val="single" w:sz="1" w:space="0" w:color="000000"/>
              <w:bottom w:val="single" w:sz="1" w:space="0" w:color="000000"/>
              <w:right w:val="single" w:sz="1" w:space="0" w:color="000000"/>
            </w:tcBorders>
            <w:shd w:val="clear" w:color="auto" w:fill="auto"/>
          </w:tcPr>
          <w:p w14:paraId="31E2E459" w14:textId="77777777" w:rsidR="00FF2655" w:rsidRPr="00FC3F89" w:rsidRDefault="00FF2655" w:rsidP="003074DC">
            <w:pPr>
              <w:pStyle w:val="Lentelsturinys"/>
              <w:snapToGrid w:val="0"/>
              <w:jc w:val="both"/>
              <w:rPr>
                <w:color w:val="000000"/>
                <w:lang w:val="lt-LT"/>
              </w:rPr>
            </w:pPr>
            <w:r w:rsidRPr="00FC3F89">
              <w:rPr>
                <w:color w:val="000000"/>
                <w:lang w:val="lt-LT"/>
              </w:rPr>
              <w:lastRenderedPageBreak/>
              <w:t>8</w:t>
            </w:r>
            <w:r w:rsidR="003074DC" w:rsidRPr="00FC3F89">
              <w:rPr>
                <w:color w:val="000000"/>
                <w:lang w:val="lt-LT"/>
              </w:rPr>
              <w:t>3</w:t>
            </w:r>
            <w:r w:rsidRPr="00FC3F89">
              <w:rPr>
                <w:color w:val="000000"/>
                <w:lang w:val="lt-LT"/>
              </w:rPr>
              <w:t>,</w:t>
            </w:r>
            <w:r w:rsidR="003074DC" w:rsidRPr="00FC3F89">
              <w:rPr>
                <w:color w:val="000000"/>
                <w:lang w:val="lt-LT"/>
              </w:rPr>
              <w:t>9</w:t>
            </w:r>
            <w:r w:rsidRPr="00FC3F89">
              <w:rPr>
                <w:color w:val="000000"/>
                <w:lang w:val="lt-LT"/>
              </w:rPr>
              <w:t xml:space="preserve"> proc.</w:t>
            </w:r>
            <w:r w:rsidR="003074DC" w:rsidRPr="00FC3F89">
              <w:rPr>
                <w:color w:val="000000"/>
                <w:lang w:val="lt-LT"/>
              </w:rPr>
              <w:t xml:space="preserve"> </w:t>
            </w:r>
          </w:p>
        </w:tc>
      </w:tr>
      <w:tr w:rsidR="00FF2655" w:rsidRPr="00FC3F89" w14:paraId="4DB3A335" w14:textId="77777777" w:rsidTr="00696C08">
        <w:tc>
          <w:tcPr>
            <w:tcW w:w="3324" w:type="dxa"/>
            <w:tcBorders>
              <w:left w:val="single" w:sz="1" w:space="0" w:color="000000"/>
              <w:bottom w:val="single" w:sz="1" w:space="0" w:color="000000"/>
            </w:tcBorders>
            <w:shd w:val="clear" w:color="auto" w:fill="auto"/>
          </w:tcPr>
          <w:p w14:paraId="1F52879E" w14:textId="77777777" w:rsidR="00FF2655" w:rsidRPr="00FC3F89" w:rsidRDefault="00FF2655" w:rsidP="00E534B3">
            <w:pPr>
              <w:pStyle w:val="Lentelsturinys"/>
              <w:jc w:val="both"/>
              <w:rPr>
                <w:color w:val="000000"/>
                <w:lang w:val="lt-LT"/>
              </w:rPr>
            </w:pPr>
            <w:r w:rsidRPr="00FC3F89">
              <w:rPr>
                <w:color w:val="000000"/>
                <w:lang w:val="lt-LT"/>
              </w:rPr>
              <w:t>3. Įstaigos sąnaudų valdymo išlaidoms dalis</w:t>
            </w:r>
          </w:p>
        </w:tc>
        <w:tc>
          <w:tcPr>
            <w:tcW w:w="3764" w:type="dxa"/>
            <w:tcBorders>
              <w:left w:val="single" w:sz="1" w:space="0" w:color="000000"/>
              <w:bottom w:val="single" w:sz="1" w:space="0" w:color="000000"/>
            </w:tcBorders>
            <w:shd w:val="clear" w:color="auto" w:fill="auto"/>
          </w:tcPr>
          <w:p w14:paraId="3C2975D7" w14:textId="77777777" w:rsidR="00FF2655" w:rsidRPr="00FC3F89" w:rsidRDefault="00FF2655" w:rsidP="00A97E59">
            <w:pPr>
              <w:pStyle w:val="Lentelsturinys"/>
              <w:jc w:val="both"/>
              <w:rPr>
                <w:color w:val="000000"/>
                <w:lang w:val="lt-LT"/>
              </w:rPr>
            </w:pPr>
            <w:r w:rsidRPr="00FC3F89">
              <w:rPr>
                <w:color w:val="000000"/>
                <w:lang w:val="lt-LT"/>
              </w:rPr>
              <w:t xml:space="preserve">Įstaigos sąnaudų valdymo išlaidoms dalis ne daugiau kaip </w:t>
            </w:r>
            <w:r w:rsidR="00BF510B" w:rsidRPr="00FC3F89">
              <w:rPr>
                <w:color w:val="000000"/>
                <w:lang w:val="lt-LT"/>
              </w:rPr>
              <w:t>7,00</w:t>
            </w:r>
            <w:r w:rsidR="002207BA" w:rsidRPr="00FC3F89">
              <w:rPr>
                <w:color w:val="000000"/>
                <w:lang w:val="lt-LT"/>
              </w:rPr>
              <w:t xml:space="preserve"> proc.</w:t>
            </w:r>
          </w:p>
        </w:tc>
        <w:tc>
          <w:tcPr>
            <w:tcW w:w="2695" w:type="dxa"/>
            <w:tcBorders>
              <w:left w:val="single" w:sz="1" w:space="0" w:color="000000"/>
              <w:bottom w:val="single" w:sz="1" w:space="0" w:color="000000"/>
              <w:right w:val="single" w:sz="1" w:space="0" w:color="000000"/>
            </w:tcBorders>
            <w:shd w:val="clear" w:color="auto" w:fill="auto"/>
          </w:tcPr>
          <w:p w14:paraId="1D9A90D9" w14:textId="77777777" w:rsidR="00FF2655" w:rsidRPr="00FC3F89" w:rsidRDefault="00FF2655" w:rsidP="00A97E59">
            <w:pPr>
              <w:pStyle w:val="Lentelsturinys"/>
              <w:snapToGrid w:val="0"/>
              <w:jc w:val="both"/>
              <w:rPr>
                <w:color w:val="000000"/>
                <w:lang w:val="lt-LT"/>
              </w:rPr>
            </w:pPr>
            <w:r w:rsidRPr="00FC3F89">
              <w:rPr>
                <w:color w:val="000000"/>
                <w:lang w:val="lt-LT"/>
              </w:rPr>
              <w:t>4,3 proc.</w:t>
            </w:r>
          </w:p>
        </w:tc>
      </w:tr>
      <w:tr w:rsidR="00FF2655" w:rsidRPr="00FC3F89" w14:paraId="30AC65AA" w14:textId="77777777" w:rsidTr="00696C08">
        <w:tc>
          <w:tcPr>
            <w:tcW w:w="3324" w:type="dxa"/>
            <w:tcBorders>
              <w:left w:val="single" w:sz="1" w:space="0" w:color="000000"/>
              <w:bottom w:val="single" w:sz="1" w:space="0" w:color="000000"/>
            </w:tcBorders>
            <w:shd w:val="clear" w:color="auto" w:fill="auto"/>
          </w:tcPr>
          <w:p w14:paraId="7F8901F1" w14:textId="77777777" w:rsidR="00FF2655" w:rsidRPr="00FC3F89" w:rsidRDefault="00FF2655" w:rsidP="00E534B3">
            <w:pPr>
              <w:pStyle w:val="Lentelsturinys"/>
              <w:jc w:val="both"/>
              <w:rPr>
                <w:color w:val="000000"/>
                <w:lang w:val="lt-LT"/>
              </w:rPr>
            </w:pPr>
            <w:r w:rsidRPr="00FC3F89">
              <w:rPr>
                <w:color w:val="000000"/>
                <w:lang w:val="lt-LT"/>
              </w:rPr>
              <w:t>4.Įstaigos finansinių įsipareigojimų dalis nuo</w:t>
            </w:r>
            <w:r w:rsidR="00971425" w:rsidRPr="00FC3F89">
              <w:rPr>
                <w:color w:val="000000"/>
                <w:lang w:val="lt-LT"/>
              </w:rPr>
              <w:t xml:space="preserve"> metinio įstaigos biudžeto</w:t>
            </w:r>
          </w:p>
        </w:tc>
        <w:tc>
          <w:tcPr>
            <w:tcW w:w="3764" w:type="dxa"/>
            <w:tcBorders>
              <w:left w:val="single" w:sz="1" w:space="0" w:color="000000"/>
              <w:bottom w:val="single" w:sz="1" w:space="0" w:color="000000"/>
            </w:tcBorders>
            <w:shd w:val="clear" w:color="auto" w:fill="auto"/>
          </w:tcPr>
          <w:p w14:paraId="461C64A6" w14:textId="77777777" w:rsidR="00FF2655" w:rsidRPr="00FC3F89" w:rsidRDefault="00FF2655" w:rsidP="00A97E59">
            <w:pPr>
              <w:pStyle w:val="Lentelsturinys"/>
              <w:jc w:val="both"/>
              <w:rPr>
                <w:color w:val="000000"/>
                <w:lang w:val="lt-LT"/>
              </w:rPr>
            </w:pPr>
            <w:r w:rsidRPr="00FC3F89">
              <w:rPr>
                <w:color w:val="000000"/>
                <w:lang w:val="lt-LT"/>
              </w:rPr>
              <w:t>Įsipareigojimų koeficientas ne didesnis kaip 0,10</w:t>
            </w:r>
          </w:p>
        </w:tc>
        <w:tc>
          <w:tcPr>
            <w:tcW w:w="2695" w:type="dxa"/>
            <w:tcBorders>
              <w:left w:val="single" w:sz="1" w:space="0" w:color="000000"/>
              <w:bottom w:val="single" w:sz="1" w:space="0" w:color="000000"/>
              <w:right w:val="single" w:sz="1" w:space="0" w:color="000000"/>
            </w:tcBorders>
            <w:shd w:val="clear" w:color="auto" w:fill="auto"/>
          </w:tcPr>
          <w:p w14:paraId="4A4E15F0" w14:textId="77777777" w:rsidR="00FF2655" w:rsidRPr="00FC3F89" w:rsidRDefault="00FF2655" w:rsidP="00A97E59">
            <w:pPr>
              <w:pStyle w:val="Lentelsturinys"/>
              <w:snapToGrid w:val="0"/>
              <w:jc w:val="both"/>
              <w:rPr>
                <w:color w:val="000000"/>
                <w:lang w:val="lt-LT"/>
              </w:rPr>
            </w:pPr>
            <w:r w:rsidRPr="00FC3F89">
              <w:rPr>
                <w:color w:val="000000"/>
                <w:lang w:val="lt-LT"/>
              </w:rPr>
              <w:t>0,05</w:t>
            </w:r>
          </w:p>
        </w:tc>
      </w:tr>
      <w:tr w:rsidR="00945924" w:rsidRPr="00FC3F89" w14:paraId="65B36787" w14:textId="77777777" w:rsidTr="00696C08">
        <w:tc>
          <w:tcPr>
            <w:tcW w:w="3324" w:type="dxa"/>
            <w:tcBorders>
              <w:left w:val="single" w:sz="1" w:space="0" w:color="000000"/>
              <w:bottom w:val="single" w:sz="1" w:space="0" w:color="000000"/>
            </w:tcBorders>
            <w:shd w:val="clear" w:color="auto" w:fill="auto"/>
          </w:tcPr>
          <w:p w14:paraId="60C4FD8D" w14:textId="77777777" w:rsidR="00945924" w:rsidRPr="00FC3F89" w:rsidRDefault="00945924" w:rsidP="00E534B3">
            <w:pPr>
              <w:pStyle w:val="Lentelsturinys"/>
              <w:jc w:val="both"/>
              <w:rPr>
                <w:color w:val="000000"/>
                <w:lang w:val="lt-LT"/>
              </w:rPr>
            </w:pPr>
            <w:r w:rsidRPr="00FC3F89">
              <w:rPr>
                <w:color w:val="000000"/>
                <w:lang w:val="lt-LT"/>
              </w:rPr>
              <w:t>5.</w:t>
            </w:r>
            <w:r w:rsidRPr="00FC3F89">
              <w:rPr>
                <w:b/>
                <w:color w:val="000000"/>
                <w:lang w:val="lt-LT"/>
              </w:rPr>
              <w:t xml:space="preserve"> </w:t>
            </w:r>
            <w:r w:rsidRPr="00FC3F89">
              <w:rPr>
                <w:color w:val="000000"/>
                <w:lang w:val="lt-LT"/>
              </w:rPr>
              <w:t>Papildomų finansavimo šaltinių pritraukimas</w:t>
            </w:r>
          </w:p>
        </w:tc>
        <w:tc>
          <w:tcPr>
            <w:tcW w:w="3764" w:type="dxa"/>
            <w:tcBorders>
              <w:left w:val="single" w:sz="1" w:space="0" w:color="000000"/>
              <w:bottom w:val="single" w:sz="1" w:space="0" w:color="000000"/>
            </w:tcBorders>
            <w:shd w:val="clear" w:color="auto" w:fill="auto"/>
          </w:tcPr>
          <w:p w14:paraId="003FFF6A" w14:textId="77777777" w:rsidR="00945924" w:rsidRPr="00FC3F89" w:rsidRDefault="00945924" w:rsidP="00A97E59">
            <w:pPr>
              <w:pStyle w:val="Lentelsturinys"/>
              <w:jc w:val="both"/>
              <w:rPr>
                <w:color w:val="000000"/>
                <w:lang w:val="lt-LT"/>
              </w:rPr>
            </w:pPr>
            <w:r w:rsidRPr="00FC3F89">
              <w:rPr>
                <w:color w:val="000000"/>
                <w:lang w:val="lt-LT"/>
              </w:rPr>
              <w:t>ASPĮ per pastaruosius 3 m. yra pasirašiusi bent vieną sutartį dėl dalyvavimo projekte, iš kurio gauna papildomą finansavimą</w:t>
            </w:r>
          </w:p>
        </w:tc>
        <w:tc>
          <w:tcPr>
            <w:tcW w:w="2695" w:type="dxa"/>
            <w:tcBorders>
              <w:left w:val="single" w:sz="1" w:space="0" w:color="000000"/>
              <w:bottom w:val="single" w:sz="1" w:space="0" w:color="000000"/>
              <w:right w:val="single" w:sz="1" w:space="0" w:color="000000"/>
            </w:tcBorders>
            <w:shd w:val="clear" w:color="auto" w:fill="auto"/>
          </w:tcPr>
          <w:p w14:paraId="32363C48" w14:textId="77777777" w:rsidR="00945924" w:rsidRPr="00FC3F89" w:rsidRDefault="002207BA" w:rsidP="002207BA">
            <w:pPr>
              <w:pStyle w:val="Lentelsturinys"/>
              <w:snapToGrid w:val="0"/>
              <w:rPr>
                <w:color w:val="C00000"/>
                <w:lang w:val="lt-LT"/>
              </w:rPr>
            </w:pPr>
            <w:r w:rsidRPr="00FC3F89">
              <w:rPr>
                <w:rStyle w:val="st1"/>
                <w:color w:val="000000"/>
                <w:lang w:val="lt-LT"/>
              </w:rPr>
              <w:t>Įgyvendinami 5 projektai/programos</w:t>
            </w:r>
          </w:p>
        </w:tc>
      </w:tr>
      <w:tr w:rsidR="006974CC" w:rsidRPr="00FC3F89" w14:paraId="4D7F6D1E" w14:textId="77777777" w:rsidTr="00696C08">
        <w:tc>
          <w:tcPr>
            <w:tcW w:w="3324" w:type="dxa"/>
            <w:tcBorders>
              <w:top w:val="single" w:sz="4" w:space="0" w:color="000000"/>
              <w:left w:val="single" w:sz="1" w:space="0" w:color="000000"/>
              <w:bottom w:val="single" w:sz="1" w:space="0" w:color="000000"/>
            </w:tcBorders>
            <w:shd w:val="clear" w:color="auto" w:fill="auto"/>
          </w:tcPr>
          <w:p w14:paraId="2E97984F" w14:textId="77777777" w:rsidR="00910FB1" w:rsidRPr="00FC3F89" w:rsidRDefault="00910FB1">
            <w:pPr>
              <w:pStyle w:val="Lentelsturinys"/>
              <w:rPr>
                <w:b/>
                <w:i/>
                <w:color w:val="000000"/>
                <w:lang w:val="lt-LT"/>
              </w:rPr>
            </w:pPr>
            <w:r w:rsidRPr="00FC3F89">
              <w:rPr>
                <w:b/>
                <w:bCs/>
                <w:i/>
                <w:color w:val="000000"/>
                <w:lang w:val="lt-LT"/>
              </w:rPr>
              <w:t>II. Veiklos rezultatų vertinimo rodikliai</w:t>
            </w:r>
          </w:p>
        </w:tc>
        <w:tc>
          <w:tcPr>
            <w:tcW w:w="3764" w:type="dxa"/>
            <w:tcBorders>
              <w:top w:val="single" w:sz="4" w:space="0" w:color="000000"/>
              <w:left w:val="single" w:sz="1" w:space="0" w:color="000000"/>
              <w:bottom w:val="single" w:sz="1" w:space="0" w:color="000000"/>
            </w:tcBorders>
            <w:shd w:val="clear" w:color="auto" w:fill="auto"/>
          </w:tcPr>
          <w:p w14:paraId="08BAE89E" w14:textId="77777777" w:rsidR="00910FB1" w:rsidRPr="00FC3F89" w:rsidRDefault="00910FB1">
            <w:pPr>
              <w:pStyle w:val="Lentelsturinys"/>
              <w:jc w:val="center"/>
              <w:rPr>
                <w:b/>
                <w:i/>
                <w:color w:val="000000"/>
                <w:lang w:val="lt-LT"/>
              </w:rPr>
            </w:pPr>
            <w:r w:rsidRPr="00FC3F89">
              <w:rPr>
                <w:b/>
                <w:i/>
                <w:color w:val="000000"/>
                <w:lang w:val="lt-LT"/>
              </w:rPr>
              <w:t>Siektina reikšmė</w:t>
            </w:r>
          </w:p>
        </w:tc>
        <w:tc>
          <w:tcPr>
            <w:tcW w:w="2695" w:type="dxa"/>
            <w:tcBorders>
              <w:top w:val="single" w:sz="4" w:space="0" w:color="000000"/>
              <w:left w:val="single" w:sz="1" w:space="0" w:color="000000"/>
              <w:bottom w:val="single" w:sz="1" w:space="0" w:color="000000"/>
              <w:right w:val="single" w:sz="1" w:space="0" w:color="000000"/>
            </w:tcBorders>
            <w:shd w:val="clear" w:color="auto" w:fill="auto"/>
          </w:tcPr>
          <w:p w14:paraId="057AA7AE" w14:textId="77777777" w:rsidR="00910FB1" w:rsidRPr="00FC3F89" w:rsidRDefault="00910FB1">
            <w:pPr>
              <w:pStyle w:val="Lentelsturinys"/>
              <w:jc w:val="center"/>
              <w:rPr>
                <w:color w:val="000000"/>
                <w:lang w:val="lt-LT"/>
              </w:rPr>
            </w:pPr>
            <w:r w:rsidRPr="00FC3F89">
              <w:rPr>
                <w:b/>
                <w:i/>
                <w:color w:val="000000"/>
                <w:lang w:val="lt-LT"/>
              </w:rPr>
              <w:t xml:space="preserve">Įvykdymas </w:t>
            </w:r>
          </w:p>
        </w:tc>
      </w:tr>
      <w:tr w:rsidR="00945924" w:rsidRPr="00FC3F89" w14:paraId="691783A6" w14:textId="77777777" w:rsidTr="002B0839">
        <w:trPr>
          <w:trHeight w:val="1700"/>
        </w:trPr>
        <w:tc>
          <w:tcPr>
            <w:tcW w:w="3324" w:type="dxa"/>
            <w:tcBorders>
              <w:left w:val="single" w:sz="1" w:space="0" w:color="000000"/>
              <w:bottom w:val="single" w:sz="1" w:space="0" w:color="000000"/>
            </w:tcBorders>
            <w:shd w:val="clear" w:color="auto" w:fill="auto"/>
          </w:tcPr>
          <w:p w14:paraId="2C89E680" w14:textId="77777777" w:rsidR="00945924" w:rsidRPr="00FC3F89" w:rsidRDefault="00945924" w:rsidP="00A97E59">
            <w:pPr>
              <w:pStyle w:val="Lentelsturinys"/>
              <w:jc w:val="both"/>
              <w:rPr>
                <w:color w:val="000000"/>
                <w:lang w:val="lt-LT"/>
              </w:rPr>
            </w:pPr>
            <w:r w:rsidRPr="00FC3F89">
              <w:rPr>
                <w:lang w:val="lt-LT"/>
              </w:rPr>
              <w:t>1.Pacientų pasitenkinimo įstaigos teikiamomis asmens sveikatos priežiūros paslaugomis lygis, tai yra pacientų teigiamai įvertintų įstaigoje suteiktų paslaugų skaičiaus dalis nuo visų per metus įstaigoje suteiktų asmens sveikatos priežiūros paslaugų skaičiaus pagal sveikatos apsaugos ministro nustatytas paslaugų grupes</w:t>
            </w:r>
          </w:p>
        </w:tc>
        <w:tc>
          <w:tcPr>
            <w:tcW w:w="3764" w:type="dxa"/>
            <w:tcBorders>
              <w:left w:val="single" w:sz="1" w:space="0" w:color="000000"/>
              <w:bottom w:val="single" w:sz="1" w:space="0" w:color="000000"/>
            </w:tcBorders>
            <w:shd w:val="clear" w:color="auto" w:fill="auto"/>
          </w:tcPr>
          <w:p w14:paraId="415C84BB" w14:textId="77777777" w:rsidR="00945924" w:rsidRPr="00FC3F89" w:rsidRDefault="00945924" w:rsidP="002B0839">
            <w:pPr>
              <w:pStyle w:val="Lentelsturinys"/>
              <w:rPr>
                <w:color w:val="000000"/>
                <w:lang w:val="lt-LT"/>
              </w:rPr>
            </w:pPr>
            <w:r w:rsidRPr="00FC3F89">
              <w:rPr>
                <w:lang w:val="lt-LT"/>
              </w:rPr>
              <w:t>ASPĮ teikiamomis asmens sveikatos priežiūros paslaugomis lygis ne mažiau kaip 0,8 balo</w:t>
            </w:r>
          </w:p>
        </w:tc>
        <w:tc>
          <w:tcPr>
            <w:tcW w:w="2695" w:type="dxa"/>
            <w:tcBorders>
              <w:left w:val="single" w:sz="1" w:space="0" w:color="000000"/>
              <w:bottom w:val="single" w:sz="1" w:space="0" w:color="000000"/>
              <w:right w:val="single" w:sz="1" w:space="0" w:color="000000"/>
            </w:tcBorders>
            <w:shd w:val="clear" w:color="auto" w:fill="auto"/>
          </w:tcPr>
          <w:p w14:paraId="155CD7AC" w14:textId="77777777" w:rsidR="00945924" w:rsidRPr="00FC3F89" w:rsidRDefault="00945924" w:rsidP="00A97E59">
            <w:pPr>
              <w:pStyle w:val="Lentelsturinys"/>
              <w:snapToGrid w:val="0"/>
              <w:jc w:val="both"/>
              <w:rPr>
                <w:color w:val="000000"/>
                <w:lang w:val="lt-LT"/>
              </w:rPr>
            </w:pPr>
            <w:r w:rsidRPr="00FC3F89">
              <w:rPr>
                <w:color w:val="000000"/>
                <w:lang w:val="lt-LT"/>
              </w:rPr>
              <w:t>Atlikus pacientų apklausą,</w:t>
            </w:r>
          </w:p>
          <w:p w14:paraId="25CA9DE1" w14:textId="77777777" w:rsidR="00945924" w:rsidRPr="00FC3F89" w:rsidRDefault="00945924" w:rsidP="00945924">
            <w:pPr>
              <w:pStyle w:val="Lentelsturinys"/>
              <w:snapToGrid w:val="0"/>
              <w:jc w:val="both"/>
              <w:rPr>
                <w:color w:val="000000"/>
                <w:lang w:val="lt-LT"/>
              </w:rPr>
            </w:pPr>
            <w:r w:rsidRPr="00FC3F89">
              <w:rPr>
                <w:lang w:val="lt-LT"/>
              </w:rPr>
              <w:t>ASPĮ teikiamomis asmens sveikatos priežiūros paslaugomis lygis 0,87 balo</w:t>
            </w:r>
            <w:r w:rsidRPr="00FC3F89">
              <w:rPr>
                <w:color w:val="000000"/>
                <w:lang w:val="lt-LT"/>
              </w:rPr>
              <w:t xml:space="preserve"> </w:t>
            </w:r>
          </w:p>
        </w:tc>
      </w:tr>
      <w:tr w:rsidR="006974CC" w:rsidRPr="00FC3F89" w14:paraId="7C099E9C" w14:textId="77777777" w:rsidTr="00971425">
        <w:trPr>
          <w:trHeight w:val="1702"/>
        </w:trPr>
        <w:tc>
          <w:tcPr>
            <w:tcW w:w="3324" w:type="dxa"/>
            <w:tcBorders>
              <w:left w:val="single" w:sz="1" w:space="0" w:color="000000"/>
              <w:bottom w:val="single" w:sz="1" w:space="0" w:color="000000"/>
            </w:tcBorders>
            <w:shd w:val="clear" w:color="auto" w:fill="auto"/>
          </w:tcPr>
          <w:p w14:paraId="46225903" w14:textId="77777777" w:rsidR="00910FB1" w:rsidRPr="00FC3F89" w:rsidRDefault="00945924" w:rsidP="00A97E59">
            <w:pPr>
              <w:pStyle w:val="Lentelsturinys"/>
              <w:jc w:val="both"/>
              <w:rPr>
                <w:color w:val="000000"/>
                <w:lang w:val="lt-LT"/>
              </w:rPr>
            </w:pPr>
            <w:r w:rsidRPr="00FC3F89">
              <w:rPr>
                <w:color w:val="000000"/>
                <w:lang w:val="lt-LT"/>
              </w:rPr>
              <w:t>2</w:t>
            </w:r>
            <w:r w:rsidR="00910FB1" w:rsidRPr="00FC3F89">
              <w:rPr>
                <w:color w:val="000000"/>
                <w:lang w:val="lt-LT"/>
              </w:rPr>
              <w:t>. Įstaigoje taikomos kovos su korupcija priemonės, numatytos sveikatos apsaugos ministro tvirtinamoje Sveikatos priežiūros srities korupcijos prevencijos programoje</w:t>
            </w:r>
          </w:p>
        </w:tc>
        <w:tc>
          <w:tcPr>
            <w:tcW w:w="3764" w:type="dxa"/>
            <w:tcBorders>
              <w:left w:val="single" w:sz="1" w:space="0" w:color="000000"/>
              <w:bottom w:val="single" w:sz="1" w:space="0" w:color="000000"/>
            </w:tcBorders>
            <w:shd w:val="clear" w:color="auto" w:fill="auto"/>
          </w:tcPr>
          <w:p w14:paraId="2EBD9C89" w14:textId="77777777" w:rsidR="00910FB1" w:rsidRPr="00FC3F89" w:rsidRDefault="00CA367D" w:rsidP="002B0839">
            <w:pPr>
              <w:pStyle w:val="Lentelsturinys"/>
              <w:rPr>
                <w:color w:val="000000"/>
                <w:lang w:val="lt-LT"/>
              </w:rPr>
            </w:pPr>
            <w:r w:rsidRPr="00FC3F89">
              <w:rPr>
                <w:bCs/>
                <w:lang w:val="lt-LT"/>
              </w:rPr>
              <w:t>Asmens sveikatos priežiūros įstaiga įtraukta į Skaidrių asmens sveikatos priežiūros įstaigų sąrašą</w:t>
            </w:r>
          </w:p>
        </w:tc>
        <w:tc>
          <w:tcPr>
            <w:tcW w:w="2695" w:type="dxa"/>
            <w:tcBorders>
              <w:left w:val="single" w:sz="1" w:space="0" w:color="000000"/>
              <w:bottom w:val="single" w:sz="1" w:space="0" w:color="000000"/>
              <w:right w:val="single" w:sz="1" w:space="0" w:color="000000"/>
            </w:tcBorders>
            <w:shd w:val="clear" w:color="auto" w:fill="auto"/>
          </w:tcPr>
          <w:p w14:paraId="3B2B0272" w14:textId="77777777" w:rsidR="00910FB1" w:rsidRPr="00FC3F89" w:rsidRDefault="002B0839" w:rsidP="00A97E59">
            <w:pPr>
              <w:pStyle w:val="Lentelsturinys"/>
              <w:snapToGrid w:val="0"/>
              <w:jc w:val="both"/>
              <w:rPr>
                <w:color w:val="000000"/>
                <w:lang w:val="lt-LT"/>
              </w:rPr>
            </w:pPr>
            <w:r w:rsidRPr="00FC3F89">
              <w:rPr>
                <w:color w:val="000000"/>
                <w:lang w:val="lt-LT"/>
              </w:rPr>
              <w:t>Nuo 2019 m. balandžio mėn. Įstaiga įtraukta į Skaidrių asmens sveikatos priežiūros įstaigų sąrašą</w:t>
            </w:r>
          </w:p>
        </w:tc>
      </w:tr>
      <w:tr w:rsidR="006974CC" w:rsidRPr="00FC3F89" w14:paraId="2EA2A902" w14:textId="77777777" w:rsidTr="00971425">
        <w:trPr>
          <w:trHeight w:val="27"/>
        </w:trPr>
        <w:tc>
          <w:tcPr>
            <w:tcW w:w="3324" w:type="dxa"/>
            <w:tcBorders>
              <w:top w:val="single" w:sz="4" w:space="0" w:color="000000"/>
              <w:left w:val="single" w:sz="1" w:space="0" w:color="000000"/>
              <w:bottom w:val="single" w:sz="1" w:space="0" w:color="000000"/>
            </w:tcBorders>
            <w:shd w:val="clear" w:color="auto" w:fill="auto"/>
          </w:tcPr>
          <w:p w14:paraId="1816C6A7" w14:textId="77777777" w:rsidR="00910FB1" w:rsidRPr="00FC3F89" w:rsidRDefault="00F93686" w:rsidP="00A97E59">
            <w:pPr>
              <w:pStyle w:val="Lentelsturinys"/>
              <w:jc w:val="both"/>
              <w:rPr>
                <w:color w:val="000000"/>
                <w:lang w:val="lt-LT"/>
              </w:rPr>
            </w:pPr>
            <w:r w:rsidRPr="00FC3F89">
              <w:rPr>
                <w:color w:val="000000"/>
                <w:lang w:val="lt-LT"/>
              </w:rPr>
              <w:t>3</w:t>
            </w:r>
            <w:r w:rsidR="00910FB1" w:rsidRPr="00FC3F89">
              <w:rPr>
                <w:color w:val="000000"/>
                <w:lang w:val="lt-LT"/>
              </w:rPr>
              <w:t>. Informacinių technologijų diegimo ir plėtros lygis (pacientų elektroninės registracijos sistema, įstaigos internetinės svetainės išsamumas,</w:t>
            </w:r>
            <w:r w:rsidR="002F2DB1" w:rsidRPr="00FC3F89">
              <w:rPr>
                <w:color w:val="000000"/>
                <w:lang w:val="lt-LT"/>
              </w:rPr>
              <w:t xml:space="preserve"> darbo krūvio apskaita, įstaigos</w:t>
            </w:r>
            <w:r w:rsidR="00910FB1" w:rsidRPr="00FC3F89">
              <w:rPr>
                <w:color w:val="000000"/>
                <w:lang w:val="lt-LT"/>
              </w:rPr>
              <w:t xml:space="preserve"> dalyvavimo elektroninėje sveikatos sistemoje mastas)</w:t>
            </w:r>
          </w:p>
        </w:tc>
        <w:tc>
          <w:tcPr>
            <w:tcW w:w="3764" w:type="dxa"/>
            <w:tcBorders>
              <w:top w:val="single" w:sz="4" w:space="0" w:color="000000"/>
              <w:left w:val="single" w:sz="1" w:space="0" w:color="000000"/>
              <w:bottom w:val="single" w:sz="1" w:space="0" w:color="000000"/>
            </w:tcBorders>
            <w:shd w:val="clear" w:color="auto" w:fill="auto"/>
          </w:tcPr>
          <w:p w14:paraId="3CCFB16F" w14:textId="77777777" w:rsidR="00CA367D" w:rsidRPr="00FC3F89" w:rsidRDefault="00CA367D" w:rsidP="00CA367D">
            <w:pPr>
              <w:ind w:left="360" w:hanging="360"/>
              <w:jc w:val="both"/>
              <w:rPr>
                <w:rFonts w:eastAsia="Calibri"/>
                <w:color w:val="000000"/>
              </w:rPr>
            </w:pPr>
            <w:r w:rsidRPr="00FC3F89">
              <w:rPr>
                <w:rFonts w:eastAsia="Calibri"/>
                <w:color w:val="000000"/>
              </w:rPr>
              <w:t>1.ASPĮ, išrašant e. receptus, vaistų</w:t>
            </w:r>
          </w:p>
          <w:p w14:paraId="06D6D515" w14:textId="77777777" w:rsidR="00CA367D" w:rsidRPr="00FC3F89" w:rsidRDefault="00CA367D" w:rsidP="00CA367D">
            <w:pPr>
              <w:ind w:left="360" w:hanging="360"/>
              <w:jc w:val="both"/>
              <w:rPr>
                <w:rFonts w:eastAsia="Calibri"/>
                <w:color w:val="000000"/>
              </w:rPr>
            </w:pPr>
            <w:r w:rsidRPr="00FC3F89">
              <w:rPr>
                <w:rFonts w:eastAsia="Calibri"/>
                <w:color w:val="000000"/>
              </w:rPr>
              <w:t xml:space="preserve">sąveikų tikrinimo funkcionalumas </w:t>
            </w:r>
          </w:p>
          <w:p w14:paraId="7AB92D5D" w14:textId="77777777" w:rsidR="00CA367D" w:rsidRPr="00FC3F89" w:rsidRDefault="00CA367D" w:rsidP="00CA367D">
            <w:pPr>
              <w:ind w:left="360" w:hanging="360"/>
              <w:jc w:val="both"/>
              <w:rPr>
                <w:rFonts w:eastAsia="Calibri"/>
                <w:color w:val="000000"/>
              </w:rPr>
            </w:pPr>
            <w:r w:rsidRPr="00FC3F89">
              <w:rPr>
                <w:rFonts w:eastAsia="Calibri"/>
                <w:color w:val="000000"/>
              </w:rPr>
              <w:t>naudojamas visa apimtimi.</w:t>
            </w:r>
          </w:p>
          <w:p w14:paraId="2D0E4578" w14:textId="77777777" w:rsidR="00CA367D" w:rsidRPr="00FC3F89" w:rsidRDefault="00CA367D" w:rsidP="00CA367D">
            <w:pPr>
              <w:ind w:left="360" w:hanging="360"/>
              <w:jc w:val="both"/>
              <w:rPr>
                <w:color w:val="000000"/>
              </w:rPr>
            </w:pPr>
            <w:r w:rsidRPr="00FC3F89">
              <w:rPr>
                <w:color w:val="000000"/>
              </w:rPr>
              <w:t>2.</w:t>
            </w:r>
            <w:r w:rsidRPr="00FC3F89">
              <w:rPr>
                <w:color w:val="000000"/>
              </w:rPr>
              <w:tab/>
              <w:t>ASPĮ yra IPR IS dalyvis.</w:t>
            </w:r>
          </w:p>
          <w:p w14:paraId="178BC9AA" w14:textId="77777777" w:rsidR="00CA367D" w:rsidRPr="00FC3F89" w:rsidRDefault="00CA367D" w:rsidP="00CA367D">
            <w:pPr>
              <w:ind w:left="360" w:hanging="360"/>
              <w:jc w:val="both"/>
              <w:rPr>
                <w:rFonts w:eastAsia="Calibri"/>
                <w:color w:val="000000"/>
              </w:rPr>
            </w:pPr>
            <w:r w:rsidRPr="00FC3F89">
              <w:rPr>
                <w:color w:val="000000"/>
              </w:rPr>
              <w:t>3.</w:t>
            </w:r>
            <w:r w:rsidRPr="00FC3F89">
              <w:rPr>
                <w:color w:val="000000"/>
              </w:rPr>
              <w:tab/>
            </w:r>
            <w:r w:rsidRPr="00FC3F89">
              <w:rPr>
                <w:rFonts w:eastAsia="Calibri"/>
                <w:color w:val="000000"/>
              </w:rPr>
              <w:t xml:space="preserve">Ne mažiau kaip 98 proc. visų </w:t>
            </w:r>
          </w:p>
          <w:p w14:paraId="68C433A8" w14:textId="77777777" w:rsidR="00CA367D" w:rsidRPr="00FC3F89" w:rsidRDefault="00CA367D" w:rsidP="00CA367D">
            <w:pPr>
              <w:ind w:left="360" w:hanging="360"/>
              <w:jc w:val="both"/>
              <w:rPr>
                <w:color w:val="000000"/>
              </w:rPr>
            </w:pPr>
            <w:r w:rsidRPr="00FC3F89">
              <w:rPr>
                <w:color w:val="000000"/>
              </w:rPr>
              <w:t>E063</w:t>
            </w:r>
            <w:r w:rsidRPr="00FC3F89">
              <w:rPr>
                <w:rFonts w:eastAsia="Calibri"/>
                <w:color w:val="000000"/>
              </w:rPr>
              <w:t xml:space="preserve"> išrašoma el. būdu.</w:t>
            </w:r>
          </w:p>
          <w:p w14:paraId="49FE9703" w14:textId="77777777" w:rsidR="00CA367D" w:rsidRPr="00FC3F89" w:rsidRDefault="00CA367D" w:rsidP="00CA367D">
            <w:pPr>
              <w:ind w:left="360" w:hanging="360"/>
              <w:jc w:val="both"/>
              <w:rPr>
                <w:color w:val="000000"/>
              </w:rPr>
            </w:pPr>
            <w:r w:rsidRPr="00FC3F89">
              <w:rPr>
                <w:color w:val="000000"/>
              </w:rPr>
              <w:t>4.</w:t>
            </w:r>
            <w:r w:rsidRPr="00FC3F89">
              <w:rPr>
                <w:color w:val="000000"/>
              </w:rPr>
              <w:tab/>
              <w:t xml:space="preserve">Patvirtinta ASPĮ naudojamos </w:t>
            </w:r>
          </w:p>
          <w:p w14:paraId="46F425E8" w14:textId="77777777" w:rsidR="00CA367D" w:rsidRPr="00FC3F89" w:rsidRDefault="00CA367D" w:rsidP="00CA367D">
            <w:pPr>
              <w:ind w:left="360" w:hanging="360"/>
              <w:jc w:val="both"/>
              <w:rPr>
                <w:rFonts w:eastAsia="Calibri"/>
                <w:color w:val="000000"/>
              </w:rPr>
            </w:pPr>
            <w:r w:rsidRPr="00FC3F89">
              <w:rPr>
                <w:rFonts w:eastAsia="Calibri"/>
                <w:color w:val="000000"/>
              </w:rPr>
              <w:t>informacinės sistemos infrastruktūros</w:t>
            </w:r>
          </w:p>
          <w:p w14:paraId="1F5F0AA0" w14:textId="77777777" w:rsidR="00CA367D" w:rsidRPr="00FC3F89" w:rsidRDefault="00CA367D" w:rsidP="00CA367D">
            <w:pPr>
              <w:ind w:left="360" w:hanging="360"/>
              <w:jc w:val="both"/>
              <w:rPr>
                <w:color w:val="000000"/>
              </w:rPr>
            </w:pPr>
            <w:r w:rsidRPr="00FC3F89">
              <w:rPr>
                <w:rFonts w:eastAsia="Calibri"/>
                <w:color w:val="000000"/>
              </w:rPr>
              <w:t>saugumo dokumentacija.</w:t>
            </w:r>
          </w:p>
          <w:p w14:paraId="1C2771B2" w14:textId="77777777" w:rsidR="00910FB1" w:rsidRPr="00FC3F89" w:rsidRDefault="00910FB1" w:rsidP="00A97E59">
            <w:pPr>
              <w:pStyle w:val="Lentelsturinys"/>
              <w:jc w:val="both"/>
              <w:rPr>
                <w:color w:val="000000"/>
                <w:lang w:val="lt-LT"/>
              </w:rPr>
            </w:pPr>
          </w:p>
        </w:tc>
        <w:tc>
          <w:tcPr>
            <w:tcW w:w="2695" w:type="dxa"/>
            <w:tcBorders>
              <w:top w:val="single" w:sz="4" w:space="0" w:color="000000"/>
              <w:left w:val="single" w:sz="1" w:space="0" w:color="000000"/>
              <w:bottom w:val="single" w:sz="1" w:space="0" w:color="000000"/>
              <w:right w:val="single" w:sz="1" w:space="0" w:color="000000"/>
            </w:tcBorders>
            <w:shd w:val="clear" w:color="auto" w:fill="auto"/>
          </w:tcPr>
          <w:p w14:paraId="30417DC6" w14:textId="77777777" w:rsidR="00DE5A15" w:rsidRPr="00FC3F89" w:rsidRDefault="002773AF" w:rsidP="00DE5A15">
            <w:pPr>
              <w:pStyle w:val="Lentelsturinys"/>
              <w:snapToGrid w:val="0"/>
              <w:jc w:val="both"/>
              <w:rPr>
                <w:color w:val="000000"/>
                <w:lang w:val="lt-LT"/>
              </w:rPr>
            </w:pPr>
            <w:r w:rsidRPr="00FC3F89">
              <w:rPr>
                <w:color w:val="000000"/>
                <w:lang w:val="lt-LT"/>
              </w:rPr>
              <w:t>1.</w:t>
            </w:r>
            <w:r w:rsidR="00910FB1" w:rsidRPr="00FC3F89">
              <w:rPr>
                <w:color w:val="000000"/>
                <w:lang w:val="lt-LT"/>
              </w:rPr>
              <w:t>Įstaiga</w:t>
            </w:r>
            <w:r w:rsidR="00DE5A15" w:rsidRPr="00FC3F89">
              <w:rPr>
                <w:color w:val="000000"/>
                <w:lang w:val="lt-LT"/>
              </w:rPr>
              <w:t xml:space="preserve"> pilna apimtimi</w:t>
            </w:r>
            <w:r w:rsidR="00910FB1" w:rsidRPr="00FC3F89">
              <w:rPr>
                <w:color w:val="000000"/>
                <w:lang w:val="lt-LT"/>
              </w:rPr>
              <w:t xml:space="preserve"> naudoja VĮ Registrų centro ESPBI informacinę sistemą, kurioje yra įdiegtas vaistų suderinamumo tikrinimo funkcionalumas</w:t>
            </w:r>
            <w:r w:rsidR="00DE5A15" w:rsidRPr="00FC3F89">
              <w:rPr>
                <w:color w:val="000000"/>
                <w:lang w:val="lt-LT"/>
              </w:rPr>
              <w:t>.</w:t>
            </w:r>
          </w:p>
          <w:p w14:paraId="5B82F30A" w14:textId="77777777" w:rsidR="00DB112F" w:rsidRPr="00FC3F89" w:rsidRDefault="002773AF" w:rsidP="00DE5A15">
            <w:pPr>
              <w:pStyle w:val="Lentelsturinys"/>
              <w:snapToGrid w:val="0"/>
              <w:jc w:val="both"/>
              <w:rPr>
                <w:color w:val="000000"/>
                <w:lang w:val="lt-LT"/>
              </w:rPr>
            </w:pPr>
            <w:r w:rsidRPr="00FC3F89">
              <w:rPr>
                <w:color w:val="000000"/>
                <w:lang w:val="lt-LT"/>
              </w:rPr>
              <w:t>2.</w:t>
            </w:r>
            <w:r w:rsidR="00DE5A15" w:rsidRPr="00FC3F89">
              <w:rPr>
                <w:color w:val="000000"/>
                <w:lang w:val="lt-LT"/>
              </w:rPr>
              <w:t>Nuo 2020 m. rug</w:t>
            </w:r>
            <w:r w:rsidRPr="00FC3F89">
              <w:rPr>
                <w:color w:val="000000"/>
                <w:lang w:val="lt-LT"/>
              </w:rPr>
              <w:t>pjūčio</w:t>
            </w:r>
            <w:r w:rsidR="00971425" w:rsidRPr="00FC3F89">
              <w:rPr>
                <w:color w:val="000000"/>
                <w:lang w:val="lt-LT"/>
              </w:rPr>
              <w:t xml:space="preserve"> mėn. – IPR IS dalyvis. </w:t>
            </w:r>
          </w:p>
          <w:p w14:paraId="49B2A5DE" w14:textId="77777777" w:rsidR="002F2DB1" w:rsidRPr="00FC3F89" w:rsidRDefault="002F2DB1" w:rsidP="00DE5A15">
            <w:pPr>
              <w:pStyle w:val="Lentelsturinys"/>
              <w:snapToGrid w:val="0"/>
              <w:jc w:val="both"/>
              <w:rPr>
                <w:color w:val="000000"/>
                <w:lang w:val="lt-LT"/>
              </w:rPr>
            </w:pPr>
            <w:r w:rsidRPr="00FC3F89">
              <w:rPr>
                <w:color w:val="000000"/>
                <w:lang w:val="lt-LT"/>
              </w:rPr>
              <w:t xml:space="preserve">3. </w:t>
            </w:r>
            <w:r w:rsidR="009202AD" w:rsidRPr="00FC3F89">
              <w:rPr>
                <w:color w:val="000000"/>
                <w:lang w:val="lt-LT"/>
              </w:rPr>
              <w:t xml:space="preserve">100 </w:t>
            </w:r>
            <w:r w:rsidRPr="00FC3F89">
              <w:rPr>
                <w:color w:val="000000"/>
                <w:lang w:val="lt-LT"/>
              </w:rPr>
              <w:t>proc. visų E063 išrašoma el. būdu.</w:t>
            </w:r>
          </w:p>
          <w:p w14:paraId="65920A51" w14:textId="77777777" w:rsidR="00DB112F" w:rsidRPr="00FC3F89" w:rsidRDefault="002F2DB1" w:rsidP="00992DBF">
            <w:pPr>
              <w:pStyle w:val="Lentelsturinys"/>
              <w:snapToGrid w:val="0"/>
              <w:jc w:val="both"/>
              <w:rPr>
                <w:color w:val="000000"/>
                <w:lang w:val="lt-LT"/>
              </w:rPr>
            </w:pPr>
            <w:r w:rsidRPr="00FC3F89">
              <w:rPr>
                <w:color w:val="000000"/>
                <w:lang w:val="lt-LT"/>
              </w:rPr>
              <w:t>4</w:t>
            </w:r>
            <w:r w:rsidR="00992DBF" w:rsidRPr="00FC3F89">
              <w:rPr>
                <w:color w:val="000000"/>
                <w:lang w:val="lt-LT"/>
              </w:rPr>
              <w:t xml:space="preserve">. Patvirtinti Anykščių PSPC Informacinės </w:t>
            </w:r>
            <w:r w:rsidR="00992DBF" w:rsidRPr="00FC3F89">
              <w:rPr>
                <w:color w:val="000000"/>
                <w:lang w:val="lt-LT"/>
              </w:rPr>
              <w:lastRenderedPageBreak/>
              <w:t>sistemos duomenų saugos nuostatai.</w:t>
            </w:r>
          </w:p>
        </w:tc>
      </w:tr>
      <w:tr w:rsidR="006974CC" w:rsidRPr="00FC3F89" w14:paraId="695A0F2E" w14:textId="77777777" w:rsidTr="00696C08">
        <w:tc>
          <w:tcPr>
            <w:tcW w:w="3324" w:type="dxa"/>
            <w:tcBorders>
              <w:top w:val="single" w:sz="1" w:space="0" w:color="000000"/>
              <w:left w:val="single" w:sz="1" w:space="0" w:color="000000"/>
              <w:bottom w:val="single" w:sz="1" w:space="0" w:color="000000"/>
            </w:tcBorders>
            <w:shd w:val="clear" w:color="auto" w:fill="auto"/>
          </w:tcPr>
          <w:p w14:paraId="313A7490" w14:textId="77777777" w:rsidR="00910FB1" w:rsidRPr="00FC3F89" w:rsidRDefault="00910FB1">
            <w:pPr>
              <w:pStyle w:val="Lentelsturinys"/>
              <w:rPr>
                <w:b/>
                <w:i/>
                <w:color w:val="000000"/>
                <w:lang w:val="lt-LT"/>
              </w:rPr>
            </w:pPr>
            <w:r w:rsidRPr="00FC3F89">
              <w:rPr>
                <w:b/>
                <w:bCs/>
                <w:i/>
                <w:color w:val="000000"/>
                <w:lang w:val="lt-LT"/>
              </w:rPr>
              <w:t>III. Papildomi veiklos rezultatų vertinimo rodikliai</w:t>
            </w:r>
          </w:p>
        </w:tc>
        <w:tc>
          <w:tcPr>
            <w:tcW w:w="3764" w:type="dxa"/>
            <w:tcBorders>
              <w:top w:val="single" w:sz="1" w:space="0" w:color="000000"/>
              <w:left w:val="single" w:sz="1" w:space="0" w:color="000000"/>
              <w:bottom w:val="single" w:sz="1" w:space="0" w:color="000000"/>
            </w:tcBorders>
            <w:shd w:val="clear" w:color="auto" w:fill="auto"/>
          </w:tcPr>
          <w:p w14:paraId="2A96930D" w14:textId="77777777" w:rsidR="00910FB1" w:rsidRPr="00FC3F89" w:rsidRDefault="00910FB1">
            <w:pPr>
              <w:pStyle w:val="Lentelsturinys"/>
              <w:jc w:val="center"/>
              <w:rPr>
                <w:b/>
                <w:i/>
                <w:color w:val="000000"/>
                <w:lang w:val="lt-LT"/>
              </w:rPr>
            </w:pPr>
            <w:r w:rsidRPr="00FC3F89">
              <w:rPr>
                <w:b/>
                <w:i/>
                <w:color w:val="000000"/>
                <w:lang w:val="lt-LT"/>
              </w:rPr>
              <w:t>Siektina reikšmė</w:t>
            </w:r>
          </w:p>
        </w:tc>
        <w:tc>
          <w:tcPr>
            <w:tcW w:w="2695" w:type="dxa"/>
            <w:tcBorders>
              <w:top w:val="single" w:sz="1" w:space="0" w:color="000000"/>
              <w:left w:val="single" w:sz="1" w:space="0" w:color="000000"/>
              <w:bottom w:val="single" w:sz="1" w:space="0" w:color="000000"/>
              <w:right w:val="single" w:sz="1" w:space="0" w:color="000000"/>
            </w:tcBorders>
            <w:shd w:val="clear" w:color="auto" w:fill="auto"/>
          </w:tcPr>
          <w:p w14:paraId="6D943249" w14:textId="77777777" w:rsidR="00910FB1" w:rsidRPr="00FC3F89" w:rsidRDefault="00910FB1">
            <w:pPr>
              <w:pStyle w:val="Lentelsturinys"/>
              <w:jc w:val="center"/>
              <w:rPr>
                <w:color w:val="000000"/>
                <w:lang w:val="lt-LT"/>
              </w:rPr>
            </w:pPr>
            <w:r w:rsidRPr="00FC3F89">
              <w:rPr>
                <w:b/>
                <w:i/>
                <w:color w:val="000000"/>
                <w:lang w:val="lt-LT"/>
              </w:rPr>
              <w:t>Įvykdymas</w:t>
            </w:r>
          </w:p>
        </w:tc>
      </w:tr>
      <w:tr w:rsidR="00FF2655" w:rsidRPr="00FC3F89" w14:paraId="75CF501C" w14:textId="77777777" w:rsidTr="00696C08">
        <w:tc>
          <w:tcPr>
            <w:tcW w:w="3324" w:type="dxa"/>
            <w:tcBorders>
              <w:left w:val="single" w:sz="1" w:space="0" w:color="000000"/>
              <w:bottom w:val="single" w:sz="1" w:space="0" w:color="000000"/>
            </w:tcBorders>
            <w:shd w:val="clear" w:color="auto" w:fill="auto"/>
          </w:tcPr>
          <w:p w14:paraId="3F0550DF" w14:textId="77777777" w:rsidR="00FF2655" w:rsidRPr="00FC3F89" w:rsidRDefault="00FF2655" w:rsidP="000E3715">
            <w:pPr>
              <w:pStyle w:val="Lentelsturinys"/>
              <w:jc w:val="both"/>
              <w:rPr>
                <w:color w:val="000000"/>
                <w:lang w:val="lt-LT"/>
              </w:rPr>
            </w:pPr>
            <w:r w:rsidRPr="00FC3F89">
              <w:rPr>
                <w:color w:val="000000"/>
                <w:lang w:val="lt-LT"/>
              </w:rPr>
              <w:t xml:space="preserve">1. </w:t>
            </w:r>
            <w:r w:rsidR="000E3715" w:rsidRPr="00FC3F89">
              <w:rPr>
                <w:color w:val="000000"/>
                <w:lang w:val="lt-LT"/>
              </w:rPr>
              <w:t xml:space="preserve">Kritinis </w:t>
            </w:r>
            <w:r w:rsidRPr="00FC3F89">
              <w:rPr>
                <w:color w:val="000000"/>
                <w:lang w:val="lt-LT"/>
              </w:rPr>
              <w:t>likvidumo rodiklis</w:t>
            </w:r>
          </w:p>
        </w:tc>
        <w:tc>
          <w:tcPr>
            <w:tcW w:w="3764" w:type="dxa"/>
            <w:tcBorders>
              <w:left w:val="single" w:sz="1" w:space="0" w:color="000000"/>
              <w:bottom w:val="single" w:sz="1" w:space="0" w:color="000000"/>
            </w:tcBorders>
            <w:shd w:val="clear" w:color="auto" w:fill="auto"/>
          </w:tcPr>
          <w:p w14:paraId="49FC49D6" w14:textId="77777777" w:rsidR="00FF2655" w:rsidRPr="00FC3F89" w:rsidRDefault="000E3715" w:rsidP="00A97E59">
            <w:pPr>
              <w:pStyle w:val="Lentelsturinys"/>
              <w:jc w:val="both"/>
              <w:rPr>
                <w:iCs/>
                <w:color w:val="000000"/>
                <w:lang w:val="lt-LT"/>
              </w:rPr>
            </w:pPr>
            <w:r w:rsidRPr="00FC3F89">
              <w:rPr>
                <w:iCs/>
                <w:color w:val="000000"/>
                <w:lang w:val="lt-LT"/>
              </w:rPr>
              <w:t xml:space="preserve">Ne mažiau kaip </w:t>
            </w:r>
            <w:r w:rsidR="00FF2655" w:rsidRPr="00FC3F89">
              <w:rPr>
                <w:iCs/>
                <w:color w:val="000000"/>
                <w:lang w:val="lt-LT"/>
              </w:rPr>
              <w:t>0,8</w:t>
            </w:r>
          </w:p>
        </w:tc>
        <w:tc>
          <w:tcPr>
            <w:tcW w:w="2695" w:type="dxa"/>
            <w:tcBorders>
              <w:left w:val="single" w:sz="1" w:space="0" w:color="000000"/>
              <w:bottom w:val="single" w:sz="1" w:space="0" w:color="000000"/>
              <w:right w:val="single" w:sz="1" w:space="0" w:color="000000"/>
            </w:tcBorders>
            <w:shd w:val="clear" w:color="auto" w:fill="auto"/>
          </w:tcPr>
          <w:p w14:paraId="6EA973E0" w14:textId="77777777" w:rsidR="00FF2655" w:rsidRPr="00FC3F89" w:rsidRDefault="00FF2655" w:rsidP="00A97E59">
            <w:pPr>
              <w:pStyle w:val="Lentelsturinys"/>
              <w:snapToGrid w:val="0"/>
              <w:jc w:val="both"/>
              <w:rPr>
                <w:color w:val="000000"/>
                <w:lang w:val="lt-LT"/>
              </w:rPr>
            </w:pPr>
            <w:r w:rsidRPr="00FC3F89">
              <w:rPr>
                <w:iCs/>
                <w:color w:val="000000"/>
                <w:lang w:val="lt-LT"/>
              </w:rPr>
              <w:t>2,57</w:t>
            </w:r>
          </w:p>
        </w:tc>
      </w:tr>
      <w:tr w:rsidR="00FF2655" w:rsidRPr="00FC3F89" w14:paraId="7F9F251F" w14:textId="77777777" w:rsidTr="00696C08">
        <w:tc>
          <w:tcPr>
            <w:tcW w:w="3324" w:type="dxa"/>
            <w:tcBorders>
              <w:left w:val="single" w:sz="1" w:space="0" w:color="000000"/>
              <w:bottom w:val="single" w:sz="1" w:space="0" w:color="000000"/>
            </w:tcBorders>
            <w:shd w:val="clear" w:color="auto" w:fill="auto"/>
          </w:tcPr>
          <w:p w14:paraId="2D412634" w14:textId="77777777" w:rsidR="00FF2655" w:rsidRPr="00FC3F89" w:rsidRDefault="00FF2655" w:rsidP="00A97E59">
            <w:pPr>
              <w:pStyle w:val="Lentelsturinys"/>
              <w:jc w:val="both"/>
              <w:rPr>
                <w:color w:val="000000"/>
                <w:lang w:val="lt-LT"/>
              </w:rPr>
            </w:pPr>
            <w:r w:rsidRPr="00FC3F89">
              <w:rPr>
                <w:color w:val="000000"/>
                <w:lang w:val="lt-LT"/>
              </w:rPr>
              <w:t>2. Konsoliduotų viešųjų pirkimų skaičius</w:t>
            </w:r>
          </w:p>
        </w:tc>
        <w:tc>
          <w:tcPr>
            <w:tcW w:w="3764" w:type="dxa"/>
            <w:tcBorders>
              <w:left w:val="single" w:sz="1" w:space="0" w:color="000000"/>
              <w:bottom w:val="single" w:sz="1" w:space="0" w:color="000000"/>
            </w:tcBorders>
            <w:shd w:val="clear" w:color="auto" w:fill="auto"/>
          </w:tcPr>
          <w:p w14:paraId="37635F40" w14:textId="77777777" w:rsidR="00FF2655" w:rsidRPr="00FC3F89" w:rsidRDefault="00FF2655" w:rsidP="00A97E59">
            <w:pPr>
              <w:pStyle w:val="Lentelsturinys"/>
              <w:jc w:val="both"/>
              <w:rPr>
                <w:color w:val="000000"/>
                <w:lang w:val="lt-LT"/>
              </w:rPr>
            </w:pPr>
            <w:r w:rsidRPr="00FC3F89">
              <w:rPr>
                <w:color w:val="000000"/>
                <w:lang w:val="lt-LT"/>
              </w:rPr>
              <w:t>Ne mažiau kaip 1</w:t>
            </w:r>
          </w:p>
        </w:tc>
        <w:tc>
          <w:tcPr>
            <w:tcW w:w="2695" w:type="dxa"/>
            <w:tcBorders>
              <w:left w:val="single" w:sz="1" w:space="0" w:color="000000"/>
              <w:bottom w:val="single" w:sz="1" w:space="0" w:color="000000"/>
              <w:right w:val="single" w:sz="1" w:space="0" w:color="000000"/>
            </w:tcBorders>
            <w:shd w:val="clear" w:color="auto" w:fill="auto"/>
          </w:tcPr>
          <w:p w14:paraId="7A49E33A" w14:textId="77777777" w:rsidR="00FF2655" w:rsidRPr="00FC3F89" w:rsidRDefault="00FF2655" w:rsidP="00A97E59">
            <w:pPr>
              <w:pStyle w:val="Lentelsturinys"/>
              <w:snapToGrid w:val="0"/>
              <w:jc w:val="both"/>
              <w:rPr>
                <w:color w:val="000000"/>
                <w:lang w:val="lt-LT"/>
              </w:rPr>
            </w:pPr>
            <w:r w:rsidRPr="00FC3F89">
              <w:rPr>
                <w:color w:val="000000"/>
                <w:lang w:val="lt-LT"/>
              </w:rPr>
              <w:t xml:space="preserve">Įvykdyti du konsoliduoti pirkimai </w:t>
            </w:r>
          </w:p>
        </w:tc>
      </w:tr>
    </w:tbl>
    <w:p w14:paraId="17601C9C" w14:textId="77777777" w:rsidR="00910FB1" w:rsidRPr="00FC3F89" w:rsidRDefault="00910FB1">
      <w:pPr>
        <w:tabs>
          <w:tab w:val="left" w:pos="709"/>
          <w:tab w:val="left" w:pos="851"/>
        </w:tabs>
        <w:spacing w:line="360" w:lineRule="auto"/>
        <w:jc w:val="both"/>
        <w:rPr>
          <w:color w:val="FF0000"/>
        </w:rPr>
      </w:pPr>
      <w:r w:rsidRPr="00FC3F89">
        <w:rPr>
          <w:color w:val="FF0000"/>
        </w:rPr>
        <w:tab/>
      </w:r>
    </w:p>
    <w:p w14:paraId="5D365A5F" w14:textId="77777777" w:rsidR="00910FB1" w:rsidRPr="00FC3F89" w:rsidRDefault="00910FB1">
      <w:pPr>
        <w:tabs>
          <w:tab w:val="left" w:pos="709"/>
          <w:tab w:val="left" w:pos="851"/>
        </w:tabs>
        <w:spacing w:line="360" w:lineRule="auto"/>
        <w:jc w:val="both"/>
        <w:rPr>
          <w:color w:val="000000"/>
        </w:rPr>
      </w:pPr>
      <w:r w:rsidRPr="00FC3F89">
        <w:rPr>
          <w:color w:val="FF0000"/>
        </w:rPr>
        <w:tab/>
      </w:r>
      <w:r w:rsidRPr="00FC3F89">
        <w:rPr>
          <w:color w:val="000000"/>
        </w:rPr>
        <w:t xml:space="preserve">Bendradarbiaujant su Lietuvos sveikatos mokslų universitetu (toliau – LSMU), </w:t>
      </w:r>
      <w:r w:rsidR="00AF169B" w:rsidRPr="00FC3F89">
        <w:rPr>
          <w:color w:val="000000"/>
        </w:rPr>
        <w:t xml:space="preserve">nuo </w:t>
      </w:r>
      <w:r w:rsidRPr="00FC3F89">
        <w:rPr>
          <w:color w:val="000000"/>
        </w:rPr>
        <w:t>2019 m. Įstaiga patvirtinta LSMU rezidentūros baze (šeimos medicinos), m</w:t>
      </w:r>
      <w:r w:rsidRPr="00FC3F89">
        <w:rPr>
          <w:bCs/>
          <w:color w:val="000000"/>
        </w:rPr>
        <w:t>aksimalus galinčių dirbti Įstaigoje rezidentų skaičius, ne daugiau nei keturi rezidentai.</w:t>
      </w:r>
    </w:p>
    <w:p w14:paraId="0935D637" w14:textId="77777777" w:rsidR="00910FB1" w:rsidRPr="00FC3F89" w:rsidRDefault="00910FB1">
      <w:pPr>
        <w:tabs>
          <w:tab w:val="left" w:pos="709"/>
          <w:tab w:val="left" w:pos="851"/>
        </w:tabs>
        <w:spacing w:line="360" w:lineRule="auto"/>
        <w:jc w:val="both"/>
        <w:rPr>
          <w:color w:val="000000"/>
          <w:kern w:val="1"/>
        </w:rPr>
      </w:pPr>
      <w:r w:rsidRPr="00FC3F89">
        <w:rPr>
          <w:color w:val="FF0000"/>
        </w:rPr>
        <w:tab/>
      </w:r>
      <w:r w:rsidRPr="00FC3F89">
        <w:rPr>
          <w:color w:val="000000"/>
        </w:rPr>
        <w:t>Staiga susirgus (dėl būtinosios medicinos pagalbos), pas šeimos gydytoją patenkama tą pačią dieną. Dėl lėtinių ligų ir profilaktiškai – iki septynių dienų, pas gydytojus chirurgus, akušerius – ginekologus, vaikų, vidaus ligų, šeimos gydytojus. Pas gydytojus odontologus dėl būtinosios medicininės pagalbos, galima patekti tą pačią dieną</w:t>
      </w:r>
      <w:r w:rsidR="0095732D" w:rsidRPr="00FC3F89">
        <w:rPr>
          <w:color w:val="000000"/>
        </w:rPr>
        <w:t>.</w:t>
      </w:r>
      <w:r w:rsidRPr="00FC3F89">
        <w:rPr>
          <w:color w:val="000000"/>
          <w:kern w:val="1"/>
        </w:rPr>
        <w:t xml:space="preserve"> </w:t>
      </w:r>
    </w:p>
    <w:p w14:paraId="7167BE70" w14:textId="77777777" w:rsidR="00C02093" w:rsidRPr="00FC3F89" w:rsidRDefault="00C02093">
      <w:pPr>
        <w:tabs>
          <w:tab w:val="left" w:pos="709"/>
          <w:tab w:val="left" w:pos="851"/>
        </w:tabs>
        <w:spacing w:line="360" w:lineRule="auto"/>
        <w:jc w:val="both"/>
        <w:rPr>
          <w:color w:val="000000"/>
        </w:rPr>
      </w:pPr>
      <w:r w:rsidRPr="00FC3F89">
        <w:rPr>
          <w:color w:val="FF0000"/>
          <w:kern w:val="1"/>
        </w:rPr>
        <w:tab/>
      </w:r>
      <w:r w:rsidRPr="00FC3F89">
        <w:rPr>
          <w:color w:val="000000"/>
          <w:kern w:val="1"/>
        </w:rPr>
        <w:t xml:space="preserve">2021 m. Įstaiga atnaujino asmens sveikatos priežiūros licenciją ir nuo kovo mėn. pradėjo teikti ambulatorines slaugos paslaugas namuose bei ambulatorines </w:t>
      </w:r>
      <w:proofErr w:type="spellStart"/>
      <w:r w:rsidRPr="00FC3F89">
        <w:rPr>
          <w:color w:val="000000"/>
          <w:kern w:val="1"/>
        </w:rPr>
        <w:t>paliatyviosios</w:t>
      </w:r>
      <w:proofErr w:type="spellEnd"/>
      <w:r w:rsidRPr="00FC3F89">
        <w:rPr>
          <w:color w:val="000000"/>
          <w:kern w:val="1"/>
        </w:rPr>
        <w:t xml:space="preserve"> pagalbos paslaugas suaugusiems ir vaikams. Šių paslaugų teikimui sudarytos komandos iš Įstaigos darbuotojų.</w:t>
      </w:r>
    </w:p>
    <w:p w14:paraId="3401D350" w14:textId="77777777" w:rsidR="00910FB1" w:rsidRPr="00FC3F89" w:rsidRDefault="00910FB1">
      <w:pPr>
        <w:tabs>
          <w:tab w:val="left" w:pos="709"/>
          <w:tab w:val="left" w:pos="851"/>
        </w:tabs>
        <w:spacing w:line="360" w:lineRule="auto"/>
        <w:jc w:val="both"/>
        <w:rPr>
          <w:color w:val="000000"/>
        </w:rPr>
      </w:pPr>
      <w:r w:rsidRPr="00FC3F89">
        <w:rPr>
          <w:color w:val="FF0000"/>
        </w:rPr>
        <w:tab/>
      </w:r>
      <w:r w:rsidRPr="00FC3F89">
        <w:rPr>
          <w:color w:val="000000"/>
        </w:rPr>
        <w:t xml:space="preserve">Vidaus medicinos audito </w:t>
      </w:r>
      <w:r w:rsidR="00B62780" w:rsidRPr="00FC3F89">
        <w:rPr>
          <w:color w:val="000000"/>
        </w:rPr>
        <w:t>padalinio vadovui, medicinos auditoriams</w:t>
      </w:r>
      <w:r w:rsidRPr="00FC3F89">
        <w:rPr>
          <w:color w:val="000000"/>
        </w:rPr>
        <w:t xml:space="preserve"> bei vidaus kontrolės grupei</w:t>
      </w:r>
      <w:r w:rsidR="00B62780" w:rsidRPr="00FC3F89">
        <w:rPr>
          <w:color w:val="000000"/>
        </w:rPr>
        <w:t xml:space="preserve"> pavesta</w:t>
      </w:r>
      <w:r w:rsidRPr="00FC3F89">
        <w:rPr>
          <w:color w:val="000000"/>
        </w:rPr>
        <w:t xml:space="preserve"> ir  toliau nuolat periodiškai stebėti ir teikti pasiūlymus kaip </w:t>
      </w:r>
      <w:r w:rsidR="006C1BF2" w:rsidRPr="00FC3F89">
        <w:rPr>
          <w:color w:val="000000"/>
        </w:rPr>
        <w:t xml:space="preserve">mažinti pacientų laukimo eiles. </w:t>
      </w:r>
      <w:r w:rsidRPr="00FC3F89">
        <w:rPr>
          <w:color w:val="000000"/>
        </w:rPr>
        <w:t>Kadangi Įstaigos direktorius privalo užtikrinti, kad pacientai būtų informuoti apie paslaugų, kurioms taikoma stebėsena, laukimo eiles, informacija apie šių paslaugų laukimo eiles kiekvieną mėnesį skelbiama pacientams Įstaigos skelbimų lentose ir internet</w:t>
      </w:r>
      <w:r w:rsidR="00AF169B" w:rsidRPr="00FC3F89">
        <w:rPr>
          <w:color w:val="000000"/>
        </w:rPr>
        <w:t>inėje</w:t>
      </w:r>
      <w:r w:rsidRPr="00FC3F89">
        <w:rPr>
          <w:color w:val="000000"/>
        </w:rPr>
        <w:t xml:space="preserve"> svetainėje.</w:t>
      </w:r>
    </w:p>
    <w:p w14:paraId="45146B05" w14:textId="77777777" w:rsidR="00F93686" w:rsidRPr="00FC3F89" w:rsidRDefault="006C1BF2" w:rsidP="006C1BF2">
      <w:pPr>
        <w:tabs>
          <w:tab w:val="left" w:pos="851"/>
        </w:tabs>
        <w:spacing w:line="360" w:lineRule="auto"/>
        <w:jc w:val="both"/>
        <w:rPr>
          <w:rFonts w:cs="Helvetica"/>
          <w:color w:val="000000"/>
          <w:sz w:val="23"/>
          <w:szCs w:val="23"/>
        </w:rPr>
      </w:pPr>
      <w:r w:rsidRPr="00FC3F89">
        <w:rPr>
          <w:color w:val="FF0000"/>
        </w:rPr>
        <w:tab/>
      </w:r>
      <w:r w:rsidRPr="00FC3F89">
        <w:rPr>
          <w:color w:val="000000"/>
        </w:rPr>
        <w:t>Kad pacientai galėtų prisiskambinti į Įstaigą ir užsiregistruoti dėl tiesioginių ar nuotolinių konsultacijų, siekiant geriau valdyti pacientų skambučių srautus, padidinti pacientų galimybes prisiskambinti, įdiegtos papildomos techninės priemonės – įrengta telefonų stotis su atsakikliu, nukreipiant skambutį į vieną iš keturių linijų, nupirkti mobilūs telefonai registratūroje, gydytojams kabinetuose, taip pat padidintas personalo skaičius suaugusių skyriaus registratūroje. Užtikrintas ir grįžtamasis ryšys, kai pacientui</w:t>
      </w:r>
      <w:r w:rsidRPr="00FC3F89">
        <w:rPr>
          <w:rFonts w:cs="Helvetica"/>
          <w:color w:val="000000"/>
          <w:sz w:val="23"/>
          <w:szCs w:val="23"/>
        </w:rPr>
        <w:t xml:space="preserve"> prisiskambinti nepavyksta – registratūroje veikiantys telefono aparatai fiksuoja neatsakytus pacientų telefonų skambučių </w:t>
      </w:r>
      <w:r w:rsidR="0095732D" w:rsidRPr="00FC3F89">
        <w:rPr>
          <w:rFonts w:cs="Helvetica"/>
          <w:color w:val="000000"/>
          <w:sz w:val="23"/>
          <w:szCs w:val="23"/>
        </w:rPr>
        <w:t>numerius elektroniniame pašte (</w:t>
      </w:r>
      <w:r w:rsidRPr="00FC3F89">
        <w:rPr>
          <w:rFonts w:cs="Helvetica"/>
          <w:color w:val="000000"/>
          <w:sz w:val="23"/>
          <w:szCs w:val="23"/>
        </w:rPr>
        <w:t xml:space="preserve">sudaromi laukiančiųjų sąrašai) ir </w:t>
      </w:r>
      <w:r w:rsidR="0095732D" w:rsidRPr="00FC3F89">
        <w:rPr>
          <w:rFonts w:cs="Helvetica"/>
          <w:color w:val="000000"/>
          <w:sz w:val="23"/>
          <w:szCs w:val="23"/>
        </w:rPr>
        <w:t>kaip</w:t>
      </w:r>
      <w:r w:rsidRPr="00FC3F89">
        <w:rPr>
          <w:rFonts w:cs="Helvetica"/>
          <w:color w:val="000000"/>
          <w:sz w:val="23"/>
          <w:szCs w:val="23"/>
        </w:rPr>
        <w:t xml:space="preserve"> įmanoma </w:t>
      </w:r>
      <w:r w:rsidR="0095732D" w:rsidRPr="00FC3F89">
        <w:rPr>
          <w:rFonts w:cs="Helvetica"/>
          <w:color w:val="000000"/>
          <w:sz w:val="23"/>
          <w:szCs w:val="23"/>
        </w:rPr>
        <w:t>greičiau</w:t>
      </w:r>
      <w:r w:rsidRPr="00FC3F89">
        <w:rPr>
          <w:rFonts w:cs="Helvetica"/>
          <w:color w:val="000000"/>
          <w:sz w:val="23"/>
          <w:szCs w:val="23"/>
        </w:rPr>
        <w:t xml:space="preserve"> tokiems pacientams registratūroje dirbantys darbuo</w:t>
      </w:r>
      <w:r w:rsidR="0095732D" w:rsidRPr="00FC3F89">
        <w:rPr>
          <w:rFonts w:cs="Helvetica"/>
          <w:color w:val="000000"/>
          <w:sz w:val="23"/>
          <w:szCs w:val="23"/>
        </w:rPr>
        <w:t>tojai perskambina</w:t>
      </w:r>
      <w:r w:rsidRPr="00FC3F89">
        <w:rPr>
          <w:rFonts w:cs="Helvetica"/>
          <w:color w:val="000000"/>
          <w:sz w:val="23"/>
          <w:szCs w:val="23"/>
        </w:rPr>
        <w:t>.</w:t>
      </w:r>
    </w:p>
    <w:p w14:paraId="3B5A792E" w14:textId="77777777" w:rsidR="00910FB1" w:rsidRPr="00FC3F89" w:rsidRDefault="00910FB1">
      <w:pPr>
        <w:widowControl w:val="0"/>
        <w:tabs>
          <w:tab w:val="left" w:pos="709"/>
        </w:tabs>
        <w:overflowPunct w:val="0"/>
        <w:autoSpaceDE w:val="0"/>
        <w:spacing w:line="360" w:lineRule="auto"/>
        <w:jc w:val="both"/>
        <w:textAlignment w:val="baseline"/>
        <w:rPr>
          <w:color w:val="FF0000"/>
        </w:rPr>
      </w:pPr>
      <w:r w:rsidRPr="00FC3F89">
        <w:rPr>
          <w:color w:val="FF0000"/>
          <w:kern w:val="1"/>
        </w:rPr>
        <w:tab/>
      </w:r>
      <w:r w:rsidRPr="00FC3F89">
        <w:rPr>
          <w:color w:val="000000"/>
          <w:kern w:val="1"/>
        </w:rPr>
        <w:t>Į</w:t>
      </w:r>
      <w:r w:rsidRPr="00FC3F89">
        <w:rPr>
          <w:color w:val="000000"/>
        </w:rPr>
        <w:t>staigos veiklos efektyvumo vertinimo rodikliai (sąlyginiai vienetai) priklauso ir nuo g</w:t>
      </w:r>
      <w:r w:rsidRPr="00FC3F89">
        <w:rPr>
          <w:bCs/>
          <w:color w:val="000000"/>
        </w:rPr>
        <w:t xml:space="preserve">erų </w:t>
      </w:r>
      <w:r w:rsidR="00364F20" w:rsidRPr="00FC3F89">
        <w:rPr>
          <w:color w:val="000000"/>
        </w:rPr>
        <w:t xml:space="preserve">pirminės ambulatorinės asmens sveikatos priežiūros </w:t>
      </w:r>
      <w:r w:rsidR="00364F20" w:rsidRPr="00FC3F89">
        <w:rPr>
          <w:bCs/>
          <w:color w:val="000000"/>
        </w:rPr>
        <w:t xml:space="preserve">(toliau – </w:t>
      </w:r>
      <w:r w:rsidRPr="00FC3F89">
        <w:rPr>
          <w:bCs/>
          <w:color w:val="000000"/>
        </w:rPr>
        <w:t>PAASP</w:t>
      </w:r>
      <w:r w:rsidR="00364F20" w:rsidRPr="00FC3F89">
        <w:rPr>
          <w:bCs/>
          <w:color w:val="000000"/>
        </w:rPr>
        <w:t>)</w:t>
      </w:r>
      <w:r w:rsidRPr="00FC3F89">
        <w:rPr>
          <w:bCs/>
          <w:color w:val="000000"/>
        </w:rPr>
        <w:t xml:space="preserve"> rezultatų rodiklių, todėl </w:t>
      </w:r>
      <w:r w:rsidR="00C02093" w:rsidRPr="00FC3F89">
        <w:rPr>
          <w:bCs/>
          <w:color w:val="000000"/>
        </w:rPr>
        <w:t xml:space="preserve">visiems </w:t>
      </w:r>
      <w:r w:rsidRPr="00FC3F89">
        <w:rPr>
          <w:color w:val="000000"/>
        </w:rPr>
        <w:t>sveikatos priežiūros specialistams nuolat primenama, kad intensyviai vykdytų g</w:t>
      </w:r>
      <w:r w:rsidRPr="00FC3F89">
        <w:rPr>
          <w:bCs/>
          <w:color w:val="000000"/>
        </w:rPr>
        <w:t>erų PAASP rezultatų rodiklius</w:t>
      </w:r>
      <w:r w:rsidR="002B24E3" w:rsidRPr="00FC3F89">
        <w:rPr>
          <w:bCs/>
          <w:color w:val="000000"/>
        </w:rPr>
        <w:t xml:space="preserve"> </w:t>
      </w:r>
      <w:r w:rsidRPr="00FC3F89">
        <w:rPr>
          <w:color w:val="000000"/>
        </w:rPr>
        <w:t xml:space="preserve">bei suteikus pirminės ambulatorinės asmens sveikatos priežiūros paslaugas teisingai pildyti ir medicininius dokumentus (paslaugos kodus), tinkamai vykdyti teisės aktus, kurie </w:t>
      </w:r>
      <w:r w:rsidRPr="00FC3F89">
        <w:rPr>
          <w:color w:val="000000"/>
        </w:rPr>
        <w:lastRenderedPageBreak/>
        <w:t>reglamentuoja asmens sveikatos priežiūros paslaugų teikimą.</w:t>
      </w:r>
    </w:p>
    <w:p w14:paraId="18E7B5CD" w14:textId="77777777" w:rsidR="00910FB1" w:rsidRPr="00FC3F89" w:rsidRDefault="00910FB1">
      <w:pPr>
        <w:widowControl w:val="0"/>
        <w:tabs>
          <w:tab w:val="left" w:pos="709"/>
          <w:tab w:val="left" w:pos="1134"/>
          <w:tab w:val="left" w:pos="1276"/>
          <w:tab w:val="left" w:pos="1418"/>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line="360" w:lineRule="auto"/>
        <w:jc w:val="both"/>
        <w:rPr>
          <w:rFonts w:ascii="TimesNewRoman" w:eastAsia="TimesNewRoman" w:hAnsi="TimesNewRoman" w:cs="TimesNewRoman"/>
          <w:color w:val="000000"/>
        </w:rPr>
      </w:pPr>
      <w:r w:rsidRPr="00FC3F89">
        <w:rPr>
          <w:color w:val="FF0000"/>
        </w:rPr>
        <w:tab/>
      </w:r>
      <w:r w:rsidRPr="00FC3F89">
        <w:rPr>
          <w:color w:val="000000"/>
        </w:rPr>
        <w:t>Įstaigo</w:t>
      </w:r>
      <w:r w:rsidR="00CD1334" w:rsidRPr="00FC3F89">
        <w:rPr>
          <w:color w:val="000000"/>
        </w:rPr>
        <w:t xml:space="preserve">je dirbo koordinatorius, kuris </w:t>
      </w:r>
      <w:r w:rsidRPr="00FC3F89">
        <w:rPr>
          <w:color w:val="000000"/>
        </w:rPr>
        <w:t>vykd</w:t>
      </w:r>
      <w:r w:rsidR="00CD1334" w:rsidRPr="00FC3F89">
        <w:rPr>
          <w:color w:val="000000"/>
        </w:rPr>
        <w:t>ė</w:t>
      </w:r>
      <w:r w:rsidRPr="00FC3F89">
        <w:rPr>
          <w:color w:val="000000"/>
        </w:rPr>
        <w:t xml:space="preserve"> prevencinių programų įgyvendinimo, profilaktinių patikrinimų atlikimo ir asmens sveikatos priežiūros paslaugų teikimo sergantiesiems lėtinėmis neinfekcinėmis ligomis, prirašytųjų gyventojų informavimo apie </w:t>
      </w:r>
      <w:r w:rsidR="00364F20" w:rsidRPr="00FC3F89">
        <w:rPr>
          <w:color w:val="000000"/>
        </w:rPr>
        <w:t xml:space="preserve">Privalomojo sveikatos draudimo fondo (toliau – </w:t>
      </w:r>
      <w:r w:rsidRPr="00FC3F89">
        <w:rPr>
          <w:color w:val="000000"/>
        </w:rPr>
        <w:t>PSDF</w:t>
      </w:r>
      <w:r w:rsidR="00364F20" w:rsidRPr="00FC3F89">
        <w:rPr>
          <w:color w:val="000000"/>
        </w:rPr>
        <w:t>)</w:t>
      </w:r>
      <w:r w:rsidRPr="00FC3F89">
        <w:rPr>
          <w:color w:val="000000"/>
        </w:rPr>
        <w:t xml:space="preserve"> biudžeto lėšomis teikiamas asmens sveikatos priežiūros paslaugas ir gerų PAASP rezultatų rodiklių vykdymo kontrolę. </w:t>
      </w:r>
    </w:p>
    <w:p w14:paraId="0C363605" w14:textId="77777777" w:rsidR="00BC2CA1" w:rsidRPr="00FC3F89" w:rsidRDefault="00910FB1" w:rsidP="00364F20">
      <w:pPr>
        <w:tabs>
          <w:tab w:val="left" w:pos="709"/>
        </w:tabs>
        <w:autoSpaceDE w:val="0"/>
        <w:spacing w:line="360" w:lineRule="auto"/>
        <w:jc w:val="both"/>
        <w:rPr>
          <w:rFonts w:eastAsia="TimesNewRoman"/>
          <w:color w:val="000000"/>
        </w:rPr>
      </w:pPr>
      <w:r w:rsidRPr="00FC3F89">
        <w:rPr>
          <w:rFonts w:ascii="TimesNewRoman" w:eastAsia="TimesNewRoman" w:hAnsi="TimesNewRoman" w:cs="TimesNewRoman"/>
          <w:color w:val="FF0000"/>
        </w:rPr>
        <w:tab/>
      </w:r>
      <w:r w:rsidRPr="00FC3F89">
        <w:rPr>
          <w:rFonts w:eastAsia="TimesNewRoman"/>
          <w:color w:val="000000"/>
        </w:rPr>
        <w:t>20</w:t>
      </w:r>
      <w:r w:rsidR="002676CC" w:rsidRPr="00FC3F89">
        <w:rPr>
          <w:rFonts w:eastAsia="TimesNewRoman"/>
          <w:color w:val="000000"/>
        </w:rPr>
        <w:t>2</w:t>
      </w:r>
      <w:r w:rsidR="008F1348" w:rsidRPr="00FC3F89">
        <w:rPr>
          <w:rFonts w:eastAsia="TimesNewRoman"/>
          <w:color w:val="000000"/>
        </w:rPr>
        <w:t>1</w:t>
      </w:r>
      <w:r w:rsidRPr="00FC3F89">
        <w:rPr>
          <w:rFonts w:eastAsia="TimesNewRoman"/>
          <w:color w:val="000000"/>
        </w:rPr>
        <w:t xml:space="preserve"> m. Įstaigos direktorius sudarė sutartį su Panevėžio teritorine ligonių kasa dėl asmens sveikatos priežiūros paslaugų teikimo ir šių paslaugų apmokėjimo. Paslaugos apmokamos iš </w:t>
      </w:r>
      <w:r w:rsidR="00364F20" w:rsidRPr="00FC3F89">
        <w:rPr>
          <w:rFonts w:eastAsia="TimesNewRoman"/>
          <w:color w:val="000000"/>
        </w:rPr>
        <w:t>PSDF</w:t>
      </w:r>
      <w:r w:rsidRPr="00FC3F89">
        <w:rPr>
          <w:rFonts w:eastAsia="TimesNewRoman"/>
          <w:color w:val="000000"/>
        </w:rPr>
        <w:t xml:space="preserve"> biudžeto lėšų apdraustiesiems privalomuoju sveikatos draudimu. Nedraustiems privalomuoju sveikatos dr</w:t>
      </w:r>
      <w:r w:rsidR="00364F20" w:rsidRPr="00FC3F89">
        <w:rPr>
          <w:rFonts w:eastAsia="TimesNewRoman"/>
          <w:color w:val="000000"/>
        </w:rPr>
        <w:t xml:space="preserve">audimu teikiamos tik būtinosios </w:t>
      </w:r>
      <w:r w:rsidRPr="00FC3F89">
        <w:rPr>
          <w:rFonts w:eastAsia="TimesNewRoman"/>
          <w:color w:val="000000"/>
        </w:rPr>
        <w:t>medicinos pagalbos paslaugos bei mokamos medicininės paslaugos.</w:t>
      </w:r>
    </w:p>
    <w:p w14:paraId="16C3084E" w14:textId="77777777" w:rsidR="00910FB1" w:rsidRPr="00FC3F89" w:rsidRDefault="00910FB1">
      <w:pPr>
        <w:tabs>
          <w:tab w:val="left" w:pos="709"/>
          <w:tab w:val="left" w:pos="851"/>
        </w:tabs>
        <w:spacing w:line="360" w:lineRule="auto"/>
        <w:jc w:val="both"/>
        <w:rPr>
          <w:rFonts w:eastAsia="TimesNewRoman"/>
          <w:color w:val="000000"/>
        </w:rPr>
      </w:pPr>
      <w:r w:rsidRPr="00FC3F89">
        <w:rPr>
          <w:color w:val="FF0000"/>
        </w:rPr>
        <w:tab/>
      </w:r>
      <w:r w:rsidRPr="00FC3F89">
        <w:rPr>
          <w:color w:val="000000"/>
          <w:kern w:val="1"/>
        </w:rPr>
        <w:t xml:space="preserve">Pagal Bendrųjų reikalavimų valstybės ir savivaldybių institucijų ir įstaigų interneto svetainėms ir mobiliosioms programoms aprašą (patvirtintas Lietuvos Respublikos Vyriausybės nutarimu), nuolat atnaujinama informacija Įstaigos internetinėje svetainėje </w:t>
      </w:r>
      <w:hyperlink r:id="rId20" w:history="1">
        <w:r w:rsidR="002F2DB1" w:rsidRPr="00FC3F89">
          <w:rPr>
            <w:rStyle w:val="Hyperlink"/>
            <w:kern w:val="1"/>
          </w:rPr>
          <w:t>www.anykpspc.lt</w:t>
        </w:r>
      </w:hyperlink>
      <w:r w:rsidR="002F2DB1" w:rsidRPr="00FC3F89">
        <w:rPr>
          <w:kern w:val="1"/>
        </w:rPr>
        <w:t xml:space="preserve"> </w:t>
      </w:r>
      <w:r w:rsidRPr="00FC3F89">
        <w:rPr>
          <w:color w:val="000000"/>
          <w:kern w:val="1"/>
        </w:rPr>
        <w:t xml:space="preserve"> pagal keitimosi periodiškumą, laikantis aktualių asmens duomenų apsaugos teisės aktų reikalavimų.</w:t>
      </w:r>
    </w:p>
    <w:p w14:paraId="53224B70" w14:textId="77777777" w:rsidR="00910FB1" w:rsidRPr="00FC3F89" w:rsidRDefault="00910FB1">
      <w:pPr>
        <w:tabs>
          <w:tab w:val="left" w:pos="709"/>
          <w:tab w:val="left" w:pos="851"/>
        </w:tabs>
        <w:spacing w:line="360" w:lineRule="auto"/>
        <w:jc w:val="both"/>
        <w:rPr>
          <w:color w:val="000000"/>
        </w:rPr>
      </w:pPr>
      <w:r w:rsidRPr="00FC3F89">
        <w:rPr>
          <w:color w:val="000000"/>
        </w:rPr>
        <w:tab/>
        <w:t>Įstaigoje yra patariamieji kolegialūs valdymo organai:</w:t>
      </w:r>
    </w:p>
    <w:p w14:paraId="65B4DCE1" w14:textId="77777777" w:rsidR="00910FB1" w:rsidRPr="00FC3F89" w:rsidRDefault="00910FB1">
      <w:pPr>
        <w:pStyle w:val="Sraopastraipa4"/>
        <w:spacing w:after="0" w:line="360" w:lineRule="auto"/>
        <w:ind w:left="0" w:firstLine="720"/>
        <w:rPr>
          <w:rFonts w:ascii="Times New Roman" w:hAnsi="Times New Roman" w:cs="Times New Roman"/>
          <w:color w:val="000000"/>
          <w:sz w:val="24"/>
          <w:szCs w:val="24"/>
        </w:rPr>
      </w:pPr>
      <w:r w:rsidRPr="00FC3F89">
        <w:rPr>
          <w:rFonts w:ascii="Times New Roman" w:hAnsi="Times New Roman" w:cs="Times New Roman"/>
          <w:i/>
          <w:color w:val="000000"/>
          <w:sz w:val="24"/>
          <w:szCs w:val="24"/>
        </w:rPr>
        <w:t>Stebėtojų taryba</w:t>
      </w:r>
      <w:r w:rsidRPr="00FC3F89">
        <w:rPr>
          <w:rFonts w:ascii="Times New Roman" w:hAnsi="Times New Roman" w:cs="Times New Roman"/>
          <w:color w:val="000000"/>
          <w:sz w:val="24"/>
          <w:szCs w:val="24"/>
        </w:rPr>
        <w:t xml:space="preserve">  – </w:t>
      </w:r>
      <w:r w:rsidR="0093681B" w:rsidRPr="00FC3F89">
        <w:rPr>
          <w:rFonts w:ascii="Times New Roman" w:hAnsi="Times New Roman" w:cs="Times New Roman"/>
          <w:color w:val="000000"/>
          <w:sz w:val="24"/>
          <w:szCs w:val="24"/>
          <w:shd w:val="clear" w:color="auto" w:fill="FFFFFF"/>
          <w:lang w:eastAsia="en-GB"/>
        </w:rPr>
        <w:t xml:space="preserve">užtikrinti įstaigos veiklos viešumą ir patarti įstaigos </w:t>
      </w:r>
      <w:r w:rsidR="0093681B" w:rsidRPr="00FC3F89">
        <w:rPr>
          <w:rFonts w:ascii="Times New Roman" w:hAnsi="Times New Roman" w:cs="Times New Roman"/>
          <w:color w:val="000000"/>
          <w:sz w:val="24"/>
          <w:szCs w:val="24"/>
          <w:lang w:eastAsia="en-GB"/>
        </w:rPr>
        <w:t xml:space="preserve">visuotiniam dalininkų susirinkimui </w:t>
      </w:r>
      <w:r w:rsidR="0093681B" w:rsidRPr="00FC3F89">
        <w:rPr>
          <w:rFonts w:ascii="Times New Roman" w:hAnsi="Times New Roman" w:cs="Times New Roman"/>
          <w:color w:val="000000"/>
          <w:sz w:val="24"/>
          <w:szCs w:val="24"/>
          <w:shd w:val="clear" w:color="auto" w:fill="FFFFFF"/>
          <w:lang w:eastAsia="en-GB"/>
        </w:rPr>
        <w:t>įstaigos veiklos klausimais</w:t>
      </w:r>
      <w:r w:rsidRPr="00FC3F89">
        <w:rPr>
          <w:rFonts w:ascii="Times New Roman" w:hAnsi="Times New Roman" w:cs="Times New Roman"/>
          <w:color w:val="000000"/>
          <w:sz w:val="24"/>
          <w:szCs w:val="24"/>
        </w:rPr>
        <w:t>.</w:t>
      </w:r>
    </w:p>
    <w:p w14:paraId="668A91BB" w14:textId="77777777" w:rsidR="00250831" w:rsidRPr="00FC3F89" w:rsidRDefault="008933F0" w:rsidP="001722DA">
      <w:pPr>
        <w:tabs>
          <w:tab w:val="left" w:pos="709"/>
          <w:tab w:val="left" w:pos="851"/>
        </w:tabs>
        <w:spacing w:line="360" w:lineRule="auto"/>
        <w:jc w:val="both"/>
        <w:rPr>
          <w:color w:val="000000"/>
        </w:rPr>
      </w:pPr>
      <w:r w:rsidRPr="00FC3F89">
        <w:rPr>
          <w:i/>
          <w:color w:val="000000"/>
        </w:rPr>
        <w:tab/>
      </w:r>
      <w:r w:rsidR="00910FB1" w:rsidRPr="00FC3F89">
        <w:rPr>
          <w:i/>
          <w:color w:val="000000"/>
        </w:rPr>
        <w:t>Gydymo taryba</w:t>
      </w:r>
      <w:r w:rsidR="00910FB1" w:rsidRPr="00FC3F89">
        <w:rPr>
          <w:color w:val="000000"/>
        </w:rPr>
        <w:t xml:space="preserve"> – dėl kokybiškų sveikatos priežiūros paslaugų teikimo užtikrinimo ir gerinimo</w:t>
      </w:r>
      <w:r w:rsidR="00870717" w:rsidRPr="00FC3F89">
        <w:rPr>
          <w:color w:val="000000"/>
        </w:rPr>
        <w:t xml:space="preserve"> (atnaujinta sudėtis, patvirtinus naujus Įstaigos įstatus)</w:t>
      </w:r>
      <w:r w:rsidR="00910FB1" w:rsidRPr="00FC3F89">
        <w:rPr>
          <w:color w:val="000000"/>
        </w:rPr>
        <w:t xml:space="preserve">, </w:t>
      </w:r>
    </w:p>
    <w:p w14:paraId="6D05A5A5" w14:textId="77777777" w:rsidR="001F07F3" w:rsidRPr="00FC3F89" w:rsidRDefault="00250831" w:rsidP="001722DA">
      <w:pPr>
        <w:tabs>
          <w:tab w:val="left" w:pos="709"/>
          <w:tab w:val="left" w:pos="851"/>
        </w:tabs>
        <w:spacing w:line="360" w:lineRule="auto"/>
        <w:jc w:val="both"/>
        <w:rPr>
          <w:color w:val="000000"/>
        </w:rPr>
      </w:pPr>
      <w:r w:rsidRPr="00FC3F89">
        <w:rPr>
          <w:color w:val="000000"/>
        </w:rPr>
        <w:tab/>
      </w:r>
      <w:r w:rsidR="00910FB1" w:rsidRPr="00FC3F89">
        <w:rPr>
          <w:i/>
          <w:color w:val="000000"/>
        </w:rPr>
        <w:t>Slaugos taryba</w:t>
      </w:r>
      <w:r w:rsidR="00910FB1" w:rsidRPr="00FC3F89">
        <w:rPr>
          <w:color w:val="000000"/>
        </w:rPr>
        <w:t xml:space="preserve"> – dėl geresnio sveikatos priežiūros paslaugų teikimo užtikrinimo,  </w:t>
      </w:r>
      <w:r w:rsidR="001736AD" w:rsidRPr="00FC3F89">
        <w:rPr>
          <w:color w:val="000000"/>
        </w:rPr>
        <w:t>darbo organizavimo klausimų</w:t>
      </w:r>
      <w:r w:rsidR="00870717" w:rsidRPr="00FC3F89">
        <w:rPr>
          <w:color w:val="000000"/>
        </w:rPr>
        <w:t xml:space="preserve"> (atnaujinta sudėtis, patvirtinus naujus Įstaigos įstatus)</w:t>
      </w:r>
      <w:r w:rsidR="001736AD" w:rsidRPr="00FC3F89">
        <w:rPr>
          <w:color w:val="000000"/>
        </w:rPr>
        <w:t xml:space="preserve">. </w:t>
      </w:r>
    </w:p>
    <w:p w14:paraId="0CB0AEAB" w14:textId="77777777" w:rsidR="007E078D" w:rsidRPr="00FC3F89" w:rsidRDefault="001F07F3" w:rsidP="001722DA">
      <w:pPr>
        <w:tabs>
          <w:tab w:val="left" w:pos="709"/>
          <w:tab w:val="left" w:pos="851"/>
        </w:tabs>
        <w:spacing w:line="360" w:lineRule="auto"/>
        <w:jc w:val="both"/>
      </w:pPr>
      <w:r w:rsidRPr="00FC3F89">
        <w:rPr>
          <w:color w:val="000000"/>
        </w:rPr>
        <w:tab/>
      </w:r>
      <w:r w:rsidR="007E078D" w:rsidRPr="00FC3F89">
        <w:rPr>
          <w:color w:val="000000"/>
        </w:rPr>
        <w:t>Siekiant mažinti COVID-19  ligos (koronaviruso infekcijos) plitimą tarp asmens sveikatos priežiūros specialistų, dirbančių skirtinguose padaliniuose</w:t>
      </w:r>
      <w:r w:rsidR="001A3BFD" w:rsidRPr="00FC3F89">
        <w:rPr>
          <w:color w:val="000000"/>
        </w:rPr>
        <w:t xml:space="preserve"> ir siekiant </w:t>
      </w:r>
      <w:r w:rsidR="007E078D" w:rsidRPr="00FC3F89">
        <w:rPr>
          <w:color w:val="000000"/>
        </w:rPr>
        <w:t xml:space="preserve">užtikrinti darbuotojų saugą, tiesioginiai </w:t>
      </w:r>
      <w:r w:rsidRPr="00FC3F89">
        <w:rPr>
          <w:color w:val="000000"/>
        </w:rPr>
        <w:t xml:space="preserve">Gydymo ir Slaugos tarybų </w:t>
      </w:r>
      <w:r w:rsidR="007E078D" w:rsidRPr="00FC3F89">
        <w:rPr>
          <w:color w:val="000000"/>
        </w:rPr>
        <w:t>posėdžiai nevyko, bet</w:t>
      </w:r>
      <w:r w:rsidR="001A3BFD" w:rsidRPr="00FC3F89">
        <w:rPr>
          <w:color w:val="000000"/>
        </w:rPr>
        <w:t>,</w:t>
      </w:r>
      <w:r w:rsidR="007E078D" w:rsidRPr="00FC3F89">
        <w:rPr>
          <w:color w:val="000000"/>
        </w:rPr>
        <w:t xml:space="preserve"> atsižvelgiant į epidemiologinę situaciją</w:t>
      </w:r>
      <w:r w:rsidR="001A3BFD" w:rsidRPr="00FC3F89">
        <w:rPr>
          <w:color w:val="000000"/>
        </w:rPr>
        <w:t>,</w:t>
      </w:r>
      <w:r w:rsidR="007E078D" w:rsidRPr="00FC3F89">
        <w:rPr>
          <w:color w:val="000000"/>
        </w:rPr>
        <w:t xml:space="preserve"> informacija buvo keičiamasi naudojant elektronines ryšio priemones.</w:t>
      </w:r>
      <w:r w:rsidR="008933F0" w:rsidRPr="00FC3F89">
        <w:rPr>
          <w:color w:val="000000"/>
        </w:rPr>
        <w:t xml:space="preserve"> Gydytojams ir slaugytojams sukurti tarnybiniai elektroniniai paštai, kuriais buvo galima komunikuoti nuotoliniu būdu, </w:t>
      </w:r>
      <w:r w:rsidR="008933F0" w:rsidRPr="00FC3F89">
        <w:t>svarstant asmens sveikatos priežiūros, pacientų slaugos organizavimo ir tobulinimo klausimus.</w:t>
      </w:r>
      <w:r w:rsidR="001722DA" w:rsidRPr="00FC3F89">
        <w:t xml:space="preserve"> D</w:t>
      </w:r>
      <w:r w:rsidR="001722DA" w:rsidRPr="00FC3F89">
        <w:rPr>
          <w:color w:val="000000"/>
        </w:rPr>
        <w:t>ėl to teikiamos asmens sveikatos priežiūros paslaugos nenukentėjo.</w:t>
      </w:r>
    </w:p>
    <w:p w14:paraId="7129962F" w14:textId="77777777" w:rsidR="00373524" w:rsidRPr="00FC3F89" w:rsidRDefault="00373524" w:rsidP="00E017E9">
      <w:pPr>
        <w:pStyle w:val="ListParagraph1"/>
        <w:tabs>
          <w:tab w:val="left" w:pos="709"/>
          <w:tab w:val="left" w:pos="993"/>
        </w:tabs>
        <w:spacing w:after="0" w:line="360" w:lineRule="auto"/>
        <w:ind w:left="0"/>
        <w:jc w:val="both"/>
        <w:rPr>
          <w:rFonts w:ascii="Times New Roman" w:hAnsi="Times New Roman" w:cs="Times New Roman"/>
          <w:color w:val="000000"/>
          <w:sz w:val="24"/>
          <w:szCs w:val="24"/>
          <w:lang w:val="lt-LT" w:eastAsia="en-GB"/>
        </w:rPr>
      </w:pPr>
      <w:r w:rsidRPr="00FC3F89">
        <w:rPr>
          <w:rFonts w:ascii="Times New Roman" w:hAnsi="Times New Roman" w:cs="Times New Roman"/>
          <w:color w:val="000000"/>
          <w:sz w:val="24"/>
          <w:szCs w:val="24"/>
          <w:lang w:val="lt-LT"/>
        </w:rPr>
        <w:tab/>
      </w:r>
      <w:r w:rsidR="00D942E4" w:rsidRPr="00FC3F89">
        <w:rPr>
          <w:rFonts w:ascii="Times New Roman" w:hAnsi="Times New Roman" w:cs="Times New Roman"/>
          <w:i/>
          <w:color w:val="000000"/>
          <w:sz w:val="24"/>
          <w:szCs w:val="24"/>
          <w:lang w:val="lt-LT"/>
        </w:rPr>
        <w:t>Medicinos etikos komisija</w:t>
      </w:r>
      <w:r w:rsidR="00E017E9" w:rsidRPr="00FC3F89">
        <w:rPr>
          <w:rFonts w:ascii="Times New Roman" w:hAnsi="Times New Roman" w:cs="Times New Roman"/>
          <w:color w:val="000000"/>
          <w:sz w:val="24"/>
          <w:szCs w:val="24"/>
          <w:lang w:val="lt-LT"/>
        </w:rPr>
        <w:t xml:space="preserve"> (toliau – Komisija)</w:t>
      </w:r>
      <w:r w:rsidR="00D942E4" w:rsidRPr="00FC3F89">
        <w:rPr>
          <w:rFonts w:ascii="Times New Roman" w:hAnsi="Times New Roman" w:cs="Times New Roman"/>
          <w:color w:val="000000"/>
          <w:sz w:val="24"/>
          <w:szCs w:val="24"/>
          <w:lang w:val="lt-LT"/>
        </w:rPr>
        <w:t xml:space="preserve"> – siekiant stebėti ir kontroliuoti, kaip laikomasi medicinos etikos reikalavimų ir padėti spręsti iškilusias medicinos etikos problemas, kontroliuoti ar darbuotojai laikosi elgesio principų. </w:t>
      </w:r>
      <w:r w:rsidRPr="00FC3F89">
        <w:rPr>
          <w:rFonts w:ascii="Times New Roman" w:hAnsi="Times New Roman" w:cs="Times New Roman"/>
          <w:sz w:val="24"/>
          <w:szCs w:val="24"/>
          <w:lang w:val="lt-LT"/>
        </w:rPr>
        <w:t xml:space="preserve">Kadangi 2021 metais ginčų, iškilusių tarp Anykščių PSPC sveikatos priežiūros specialistų ir pacientų, kuriuos reikia nagrinėti nebuvo, nevyko ir Komisijos posėdžiai. </w:t>
      </w:r>
      <w:r w:rsidR="00E017E9" w:rsidRPr="00FC3F89">
        <w:rPr>
          <w:rFonts w:ascii="Times New Roman" w:hAnsi="Times New Roman" w:cs="Times New Roman"/>
          <w:sz w:val="24"/>
          <w:szCs w:val="24"/>
          <w:lang w:val="lt-LT"/>
        </w:rPr>
        <w:t xml:space="preserve">Taip pat Komisijos posėdžiai nevyko, nes buvo atšaukti dėl Lietuvos Respublikos teritorijoje paskelbto karantino ir ekstremaliosios situacijos dėl COVID-19 ligos. </w:t>
      </w:r>
      <w:r w:rsidR="00E017E9" w:rsidRPr="00FC3F89">
        <w:rPr>
          <w:rFonts w:ascii="Times New Roman" w:hAnsi="Times New Roman" w:cs="Times New Roman"/>
          <w:color w:val="000000"/>
          <w:sz w:val="24"/>
          <w:szCs w:val="24"/>
          <w:lang w:val="lt-LT" w:eastAsia="en-GB"/>
        </w:rPr>
        <w:t xml:space="preserve">Komisijos </w:t>
      </w:r>
      <w:r w:rsidR="00E017E9" w:rsidRPr="00FC3F89">
        <w:rPr>
          <w:rFonts w:ascii="Times New Roman" w:hAnsi="Times New Roman" w:cs="Times New Roman"/>
          <w:color w:val="000000"/>
          <w:sz w:val="24"/>
          <w:szCs w:val="24"/>
          <w:lang w:val="lt-LT" w:eastAsia="en-GB"/>
        </w:rPr>
        <w:lastRenderedPageBreak/>
        <w:t xml:space="preserve">pirmininko el. paštas yra paskelbtas Anykščių PSPC interneto svetainėje </w:t>
      </w:r>
      <w:hyperlink r:id="rId21" w:history="1">
        <w:r w:rsidR="00E017E9" w:rsidRPr="00FC3F89">
          <w:rPr>
            <w:rStyle w:val="Hyperlink"/>
            <w:rFonts w:ascii="Times New Roman" w:hAnsi="Times New Roman" w:cs="Times New Roman"/>
            <w:sz w:val="24"/>
            <w:szCs w:val="24"/>
            <w:lang w:val="lt-LT" w:eastAsia="en-GB"/>
          </w:rPr>
          <w:t>www.anykpspc.lt</w:t>
        </w:r>
      </w:hyperlink>
      <w:r w:rsidR="00E017E9" w:rsidRPr="00FC3F89">
        <w:rPr>
          <w:rFonts w:ascii="Times New Roman" w:hAnsi="Times New Roman" w:cs="Times New Roman"/>
          <w:color w:val="000000"/>
          <w:sz w:val="24"/>
          <w:szCs w:val="24"/>
          <w:lang w:val="lt-LT" w:eastAsia="en-GB"/>
        </w:rPr>
        <w:t xml:space="preserve"> ir visi darbuotojai yra informuoti, todėl darbuotojai bei pacientai galėjo kreiptis šiuo komunikavimo būdu iškilus ginčams, esant konfliktinėms situacijoms, taip pat ir Komisija turėjo galimybę juos konsultuoti ir informuoti medicinos etikos klausimais, suteikti žinių ir informacijos, jeigu jie kreipėsi.</w:t>
      </w:r>
    </w:p>
    <w:p w14:paraId="63736E86" w14:textId="77777777" w:rsidR="0096202D" w:rsidRPr="00FC3F89" w:rsidRDefault="0096202D" w:rsidP="00E017E9">
      <w:pPr>
        <w:pStyle w:val="ListParagraph1"/>
        <w:tabs>
          <w:tab w:val="left" w:pos="709"/>
          <w:tab w:val="left" w:pos="993"/>
        </w:tabs>
        <w:spacing w:after="0" w:line="360" w:lineRule="auto"/>
        <w:ind w:left="0"/>
        <w:jc w:val="both"/>
        <w:rPr>
          <w:rFonts w:ascii="Times New Roman" w:hAnsi="Times New Roman" w:cs="Times New Roman"/>
          <w:sz w:val="24"/>
          <w:szCs w:val="24"/>
          <w:lang w:val="lt-LT"/>
        </w:rPr>
      </w:pPr>
      <w:r w:rsidRPr="00FC3F89">
        <w:rPr>
          <w:rFonts w:ascii="Times New Roman" w:hAnsi="Times New Roman" w:cs="Times New Roman"/>
          <w:color w:val="000000"/>
          <w:sz w:val="24"/>
          <w:szCs w:val="24"/>
          <w:lang w:val="lt-LT" w:eastAsia="en-GB"/>
        </w:rPr>
        <w:tab/>
        <w:t>2021 m. lapkričio mėn. atnaujintas ir Įstaigos direktoriaus įsakymu</w:t>
      </w:r>
      <w:r w:rsidR="001A3BFD" w:rsidRPr="00FC3F89">
        <w:rPr>
          <w:rFonts w:ascii="Times New Roman" w:hAnsi="Times New Roman" w:cs="Times New Roman"/>
          <w:color w:val="000000"/>
          <w:sz w:val="24"/>
          <w:szCs w:val="24"/>
          <w:lang w:val="lt-LT" w:eastAsia="en-GB"/>
        </w:rPr>
        <w:t xml:space="preserve"> patvirtintas Elgesio kodeksas,</w:t>
      </w:r>
      <w:r w:rsidRPr="00FC3F89">
        <w:rPr>
          <w:rFonts w:ascii="Times New Roman" w:hAnsi="Times New Roman" w:cs="Times New Roman"/>
          <w:color w:val="000000"/>
          <w:sz w:val="24"/>
          <w:szCs w:val="24"/>
          <w:lang w:val="lt-LT" w:eastAsia="en-GB"/>
        </w:rPr>
        <w:t xml:space="preserve"> </w:t>
      </w:r>
      <w:r w:rsidRPr="00FC3F89">
        <w:rPr>
          <w:rFonts w:ascii="Times New Roman" w:hAnsi="Times New Roman" w:cs="Times New Roman"/>
          <w:color w:val="000000"/>
          <w:sz w:val="24"/>
          <w:szCs w:val="24"/>
          <w:lang w:val="lt-LT"/>
        </w:rPr>
        <w:t>kuriame nustatyti darbuotojų elgesio principai, kuri</w:t>
      </w:r>
      <w:r w:rsidR="001A3BFD" w:rsidRPr="00FC3F89">
        <w:rPr>
          <w:rFonts w:ascii="Times New Roman" w:hAnsi="Times New Roman" w:cs="Times New Roman"/>
          <w:color w:val="000000"/>
          <w:sz w:val="24"/>
          <w:szCs w:val="24"/>
          <w:lang w:val="lt-LT"/>
        </w:rPr>
        <w:t>ų privalo laikytis darbo metu.</w:t>
      </w:r>
      <w:r w:rsidRPr="00FC3F89">
        <w:rPr>
          <w:rFonts w:ascii="Times New Roman" w:hAnsi="Times New Roman" w:cs="Times New Roman"/>
          <w:color w:val="000000"/>
          <w:sz w:val="24"/>
          <w:szCs w:val="24"/>
          <w:lang w:val="lt-LT"/>
        </w:rPr>
        <w:t xml:space="preserve"> </w:t>
      </w:r>
      <w:r w:rsidR="001A3BFD" w:rsidRPr="00FC3F89">
        <w:rPr>
          <w:rFonts w:ascii="Times New Roman" w:hAnsi="Times New Roman" w:cs="Times New Roman"/>
          <w:color w:val="000000"/>
          <w:sz w:val="24"/>
          <w:szCs w:val="24"/>
          <w:lang w:val="lt-LT"/>
        </w:rPr>
        <w:t>S</w:t>
      </w:r>
      <w:r w:rsidRPr="00FC3F89">
        <w:rPr>
          <w:rFonts w:ascii="Times New Roman" w:hAnsi="Times New Roman" w:cs="Times New Roman"/>
          <w:color w:val="000000"/>
          <w:sz w:val="24"/>
          <w:szCs w:val="24"/>
          <w:lang w:val="lt-LT"/>
        </w:rPr>
        <w:t xml:space="preserve">u šiuo Kodeksu susipažindinti visi Įstaigos darbuotojai, o tai irgi vienas iš Komisijos uždavinių. Šis Kodeksas buvo pateiktas Komisijos pirmininkui vertinti ir suderinti. </w:t>
      </w:r>
    </w:p>
    <w:p w14:paraId="5E6408C8" w14:textId="77777777" w:rsidR="00910FB1" w:rsidRPr="00FC3F89" w:rsidRDefault="00E017E9" w:rsidP="00373524">
      <w:pPr>
        <w:tabs>
          <w:tab w:val="left" w:pos="709"/>
          <w:tab w:val="left" w:pos="851"/>
        </w:tabs>
        <w:spacing w:line="360" w:lineRule="auto"/>
        <w:jc w:val="both"/>
        <w:rPr>
          <w:color w:val="000000"/>
        </w:rPr>
      </w:pPr>
      <w:r w:rsidRPr="00FC3F89">
        <w:rPr>
          <w:color w:val="000000"/>
        </w:rPr>
        <w:tab/>
      </w:r>
      <w:r w:rsidR="00910FB1" w:rsidRPr="00FC3F89">
        <w:rPr>
          <w:color w:val="000000"/>
        </w:rPr>
        <w:t>Dar</w:t>
      </w:r>
      <w:r w:rsidR="001A3BFD" w:rsidRPr="00FC3F89">
        <w:rPr>
          <w:color w:val="000000"/>
        </w:rPr>
        <w:t xml:space="preserve">bo taryba dalyvavo informavimo ir </w:t>
      </w:r>
      <w:r w:rsidR="00910FB1" w:rsidRPr="00FC3F89">
        <w:rPr>
          <w:color w:val="000000"/>
        </w:rPr>
        <w:t>konsultavimo procedūrose</w:t>
      </w:r>
      <w:r w:rsidR="001A3BFD" w:rsidRPr="00FC3F89">
        <w:rPr>
          <w:color w:val="000000"/>
        </w:rPr>
        <w:t>,</w:t>
      </w:r>
      <w:r w:rsidR="00910FB1" w:rsidRPr="00FC3F89">
        <w:rPr>
          <w:color w:val="000000"/>
        </w:rPr>
        <w:t xml:space="preserve"> planuojant </w:t>
      </w:r>
      <w:r w:rsidR="001A3BFD" w:rsidRPr="00FC3F89">
        <w:rPr>
          <w:color w:val="000000"/>
        </w:rPr>
        <w:t xml:space="preserve">Įstaigos </w:t>
      </w:r>
      <w:r w:rsidR="00910FB1" w:rsidRPr="00FC3F89">
        <w:rPr>
          <w:color w:val="000000"/>
        </w:rPr>
        <w:t xml:space="preserve">darbuotojų darbo, poilsio laiką, tvirtinant kitas Įstaigos tvarkas, taisykles. </w:t>
      </w:r>
      <w:r w:rsidR="00286EBC" w:rsidRPr="00FC3F89">
        <w:rPr>
          <w:color w:val="000000"/>
        </w:rPr>
        <w:t>Darbo tarybą sudaro penki asmenys.</w:t>
      </w:r>
    </w:p>
    <w:p w14:paraId="3EB1D565" w14:textId="77777777" w:rsidR="00910FB1" w:rsidRPr="00FC3F89" w:rsidRDefault="00910FB1" w:rsidP="00DE5A15">
      <w:pPr>
        <w:pStyle w:val="Lentelsturinys"/>
        <w:spacing w:line="360" w:lineRule="auto"/>
        <w:ind w:firstLine="720"/>
        <w:jc w:val="both"/>
        <w:rPr>
          <w:color w:val="000000"/>
          <w:lang w:val="lt-LT"/>
        </w:rPr>
      </w:pPr>
      <w:r w:rsidRPr="00FC3F89">
        <w:rPr>
          <w:color w:val="000000"/>
          <w:lang w:val="lt-LT"/>
        </w:rPr>
        <w:t>Vykdant Įstaigos Korupcijos prevencijos programos įgyvendinimo priemonių planą, 20</w:t>
      </w:r>
      <w:r w:rsidR="00D942E4" w:rsidRPr="00FC3F89">
        <w:rPr>
          <w:color w:val="000000"/>
          <w:lang w:val="lt-LT"/>
        </w:rPr>
        <w:t>21</w:t>
      </w:r>
      <w:r w:rsidRPr="00FC3F89">
        <w:rPr>
          <w:color w:val="000000"/>
          <w:lang w:val="lt-LT"/>
        </w:rPr>
        <w:t xml:space="preserve"> m. Įstaigoje buvo įvykdytos visos Įstaigos </w:t>
      </w:r>
      <w:r w:rsidR="000531F6" w:rsidRPr="00FC3F89">
        <w:rPr>
          <w:color w:val="000000"/>
          <w:lang w:val="lt-LT"/>
        </w:rPr>
        <w:t xml:space="preserve">2020-2023 m. </w:t>
      </w:r>
      <w:r w:rsidRPr="00FC3F89">
        <w:rPr>
          <w:color w:val="000000"/>
          <w:lang w:val="lt-LT"/>
        </w:rPr>
        <w:t>plane</w:t>
      </w:r>
      <w:r w:rsidR="000531F6" w:rsidRPr="00FC3F89">
        <w:rPr>
          <w:color w:val="000000"/>
          <w:lang w:val="lt-LT"/>
        </w:rPr>
        <w:t xml:space="preserve"> bei programoje</w:t>
      </w:r>
      <w:r w:rsidRPr="00FC3F89">
        <w:rPr>
          <w:color w:val="000000"/>
          <w:lang w:val="lt-LT"/>
        </w:rPr>
        <w:t xml:space="preserve"> numatytos priemonės</w:t>
      </w:r>
      <w:r w:rsidR="00DE5A15" w:rsidRPr="00FC3F89">
        <w:rPr>
          <w:color w:val="000000"/>
          <w:lang w:val="lt-LT"/>
        </w:rPr>
        <w:t>, nuolat peržiūrima ir rengiami nauji dokumentai</w:t>
      </w:r>
      <w:r w:rsidRPr="00FC3F89">
        <w:rPr>
          <w:color w:val="000000"/>
          <w:lang w:val="lt-LT"/>
        </w:rPr>
        <w:t xml:space="preserve">. Vertinant pagal asmens sveikatos priežiūros įstaigos korupcijos indekso nustatymo  kriterijus Įstaigai </w:t>
      </w:r>
      <w:r w:rsidR="007549A8" w:rsidRPr="00FC3F89">
        <w:rPr>
          <w:color w:val="000000"/>
          <w:lang w:val="lt-LT"/>
        </w:rPr>
        <w:t>dar galioj</w:t>
      </w:r>
      <w:r w:rsidR="00D942E4" w:rsidRPr="00FC3F89">
        <w:rPr>
          <w:color w:val="000000"/>
          <w:lang w:val="lt-LT"/>
        </w:rPr>
        <w:t>o</w:t>
      </w:r>
      <w:r w:rsidR="007549A8" w:rsidRPr="00FC3F89">
        <w:rPr>
          <w:color w:val="000000"/>
          <w:lang w:val="lt-LT"/>
        </w:rPr>
        <w:t xml:space="preserve"> </w:t>
      </w:r>
      <w:r w:rsidR="00DE5A15" w:rsidRPr="00FC3F89">
        <w:rPr>
          <w:color w:val="000000"/>
          <w:lang w:val="lt-LT"/>
        </w:rPr>
        <w:t xml:space="preserve">nuo </w:t>
      </w:r>
      <w:r w:rsidR="00B84D7F" w:rsidRPr="00FC3F89">
        <w:rPr>
          <w:color w:val="000000"/>
          <w:lang w:val="lt-LT"/>
        </w:rPr>
        <w:t xml:space="preserve">2019 m. </w:t>
      </w:r>
      <w:r w:rsidRPr="00FC3F89">
        <w:rPr>
          <w:color w:val="000000"/>
          <w:lang w:val="lt-LT"/>
        </w:rPr>
        <w:t>suteiktas skaidrios asmens sveikatos priežiūros įstaigos vardas (Anykščių rajono savivaldybės tarybos sprendim</w:t>
      </w:r>
      <w:r w:rsidR="00DE5A15" w:rsidRPr="00FC3F89">
        <w:rPr>
          <w:color w:val="000000"/>
          <w:lang w:val="lt-LT"/>
        </w:rPr>
        <w:t xml:space="preserve">u 2019-04-25 d. Nr. 1-TS-156). </w:t>
      </w:r>
    </w:p>
    <w:p w14:paraId="47545D61" w14:textId="77777777" w:rsidR="00910FB1" w:rsidRPr="00FC3F89" w:rsidRDefault="00910FB1">
      <w:pPr>
        <w:tabs>
          <w:tab w:val="left" w:pos="709"/>
        </w:tabs>
        <w:spacing w:line="360" w:lineRule="auto"/>
        <w:jc w:val="both"/>
        <w:rPr>
          <w:color w:val="000000"/>
        </w:rPr>
      </w:pPr>
      <w:r w:rsidRPr="00FC3F89">
        <w:rPr>
          <w:color w:val="FF0000"/>
        </w:rPr>
        <w:t xml:space="preserve">          </w:t>
      </w:r>
      <w:r w:rsidRPr="00FC3F89">
        <w:rPr>
          <w:color w:val="000000"/>
        </w:rPr>
        <w:tab/>
        <w:t xml:space="preserve">Siekiant sumažinti galimos korupcijos pasireiškimo Įstaigoje tikimybę, Įstaigoje yra sudaryta, nuolat veikianti antikorupcijos komisija. </w:t>
      </w:r>
    </w:p>
    <w:p w14:paraId="0A8F3C57" w14:textId="77777777" w:rsidR="00910FB1" w:rsidRPr="00FC3F89" w:rsidRDefault="00910FB1" w:rsidP="00AE0A78">
      <w:pPr>
        <w:tabs>
          <w:tab w:val="left" w:pos="709"/>
        </w:tabs>
        <w:spacing w:line="360" w:lineRule="auto"/>
        <w:jc w:val="both"/>
        <w:rPr>
          <w:color w:val="000000"/>
        </w:rPr>
      </w:pPr>
      <w:r w:rsidRPr="00FC3F89">
        <w:rPr>
          <w:color w:val="FF0000"/>
        </w:rPr>
        <w:tab/>
      </w:r>
      <w:r w:rsidRPr="00FC3F89">
        <w:rPr>
          <w:color w:val="000000"/>
        </w:rPr>
        <w:t>Įstaigoje platinamas, kaip informavimo priemonė pacientams ir darbuotojams informacinis lankstinukas antikorupcine tematika „Sveikatos priežiūra be korupcijos“, įrengta anoniminių skundų – pageidavimų dėžutė „Sveikatos priežiūros paslaugų kokybei gerinti, korupcijos prevencijai“</w:t>
      </w:r>
      <w:r w:rsidR="00052D6D" w:rsidRPr="00FC3F89">
        <w:rPr>
          <w:color w:val="000000"/>
        </w:rPr>
        <w:t>,</w:t>
      </w:r>
      <w:r w:rsidR="00F07C63" w:rsidRPr="00FC3F89">
        <w:rPr>
          <w:color w:val="000000"/>
        </w:rPr>
        <w:t xml:space="preserve"> rašyti atsiliepimą galima ir internetinės svetainės </w:t>
      </w:r>
      <w:hyperlink r:id="rId22" w:history="1">
        <w:r w:rsidR="00535450" w:rsidRPr="00FC3F89">
          <w:rPr>
            <w:rStyle w:val="Hyperlink"/>
          </w:rPr>
          <w:t>www.anykpspc.lt</w:t>
        </w:r>
      </w:hyperlink>
      <w:r w:rsidR="00535450" w:rsidRPr="00FC3F89">
        <w:rPr>
          <w:rStyle w:val="Hyperlink"/>
          <w:color w:val="000000"/>
        </w:rPr>
        <w:t xml:space="preserve"> </w:t>
      </w:r>
      <w:r w:rsidR="00F07C63" w:rsidRPr="00FC3F89">
        <w:rPr>
          <w:color w:val="000000"/>
        </w:rPr>
        <w:t xml:space="preserve"> skyriuje „Korupcijos </w:t>
      </w:r>
      <w:proofErr w:type="spellStart"/>
      <w:r w:rsidR="00F07C63" w:rsidRPr="00FC3F89">
        <w:rPr>
          <w:color w:val="000000"/>
        </w:rPr>
        <w:t>prevencija“→Praneškite</w:t>
      </w:r>
      <w:proofErr w:type="spellEnd"/>
      <w:r w:rsidR="00F07C63" w:rsidRPr="00FC3F89">
        <w:rPr>
          <w:color w:val="000000"/>
        </w:rPr>
        <w:t xml:space="preserve"> apie korupciją.</w:t>
      </w:r>
    </w:p>
    <w:p w14:paraId="340A90E0" w14:textId="77777777" w:rsidR="00910FB1" w:rsidRPr="00FC3F89" w:rsidRDefault="00910FB1" w:rsidP="00AE0A78">
      <w:pPr>
        <w:tabs>
          <w:tab w:val="left" w:pos="709"/>
        </w:tabs>
        <w:spacing w:line="360" w:lineRule="auto"/>
        <w:jc w:val="both"/>
        <w:rPr>
          <w:color w:val="000000"/>
        </w:rPr>
      </w:pPr>
      <w:r w:rsidRPr="00FC3F89">
        <w:rPr>
          <w:color w:val="FF0000"/>
        </w:rPr>
        <w:tab/>
      </w:r>
      <w:r w:rsidRPr="00FC3F89">
        <w:rPr>
          <w:color w:val="000000"/>
        </w:rPr>
        <w:t xml:space="preserve">Skelbiama ir nuolat prižiūrima, kad būtų atnaujinta informacija Įstaigos internetinėje svetainėje </w:t>
      </w:r>
      <w:r w:rsidR="001A3BFD" w:rsidRPr="00FC3F89">
        <w:rPr>
          <w:color w:val="000000"/>
        </w:rPr>
        <w:t xml:space="preserve">bei padalinių skelbimų lentose – </w:t>
      </w:r>
      <w:r w:rsidRPr="00FC3F89">
        <w:rPr>
          <w:color w:val="000000"/>
        </w:rPr>
        <w:t xml:space="preserve">kur turi kreiptis asmuo, susidūręs su korupcinio pobūdžio veika bei visa kita informacija, susijusi su korupcijos prevencija. Įstaigos internetinėje svetainėje demonstruojamas Įstaigos direktoriaus kreipimasis bei antikorupcine tematika </w:t>
      </w:r>
      <w:r w:rsidR="001A3BFD" w:rsidRPr="00FC3F89">
        <w:rPr>
          <w:color w:val="000000"/>
        </w:rPr>
        <w:t xml:space="preserve">Lietuvos Respublikos specialiųjų tyrimų tarnybos (toliau – </w:t>
      </w:r>
      <w:r w:rsidRPr="00FC3F89">
        <w:rPr>
          <w:color w:val="000000"/>
        </w:rPr>
        <w:t>STT</w:t>
      </w:r>
      <w:r w:rsidR="001A3BFD" w:rsidRPr="00FC3F89">
        <w:rPr>
          <w:color w:val="000000"/>
        </w:rPr>
        <w:t>)</w:t>
      </w:r>
      <w:r w:rsidRPr="00FC3F89">
        <w:rPr>
          <w:color w:val="000000"/>
        </w:rPr>
        <w:t xml:space="preserve"> klipas. Koridoriuose pakabinti monitoriai, kuriuose demonstruojama informacija apie nemokamas ambulatorines (kompensuojamas Privalomojo sveikatos draudimo fondo lėšomis) asmens sveikatos priežiūros paslaugas, Įstaigos direktoriaus kreipimasis, </w:t>
      </w:r>
      <w:proofErr w:type="spellStart"/>
      <w:r w:rsidRPr="00FC3F89">
        <w:rPr>
          <w:color w:val="000000"/>
        </w:rPr>
        <w:t>video</w:t>
      </w:r>
      <w:proofErr w:type="spellEnd"/>
      <w:r w:rsidRPr="00FC3F89">
        <w:rPr>
          <w:color w:val="000000"/>
        </w:rPr>
        <w:t xml:space="preserve"> klipai STT antikorupcine tematika bei visa kita informacija, susijusi su korupcijos prevencija. </w:t>
      </w:r>
    </w:p>
    <w:p w14:paraId="1464AEDB" w14:textId="77777777" w:rsidR="00910FB1" w:rsidRPr="00FC3F89" w:rsidRDefault="00873D0C" w:rsidP="00734167">
      <w:pPr>
        <w:tabs>
          <w:tab w:val="left" w:pos="709"/>
          <w:tab w:val="left" w:pos="1134"/>
          <w:tab w:val="left" w:pos="1736"/>
        </w:tabs>
        <w:suppressAutoHyphens w:val="0"/>
        <w:spacing w:line="360" w:lineRule="auto"/>
        <w:jc w:val="both"/>
        <w:rPr>
          <w:color w:val="000000"/>
          <w:lang w:eastAsia="lt-LT"/>
        </w:rPr>
      </w:pPr>
      <w:r w:rsidRPr="00FC3F89">
        <w:rPr>
          <w:color w:val="FF0000"/>
        </w:rPr>
        <w:lastRenderedPageBreak/>
        <w:tab/>
      </w:r>
      <w:r w:rsidR="00781BBB" w:rsidRPr="00FC3F89">
        <w:rPr>
          <w:color w:val="000000"/>
        </w:rPr>
        <w:t xml:space="preserve">2021 m. rugsėjo mėn. </w:t>
      </w:r>
      <w:r w:rsidRPr="00FC3F89">
        <w:rPr>
          <w:color w:val="000000"/>
        </w:rPr>
        <w:t>Įstaigos darbuotojams buvo organizuoti mokym</w:t>
      </w:r>
      <w:r w:rsidR="00346573" w:rsidRPr="00FC3F89">
        <w:rPr>
          <w:color w:val="000000"/>
        </w:rPr>
        <w:t>a</w:t>
      </w:r>
      <w:r w:rsidRPr="00FC3F89">
        <w:rPr>
          <w:color w:val="000000"/>
        </w:rPr>
        <w:t>i nuotoliniu būdu</w:t>
      </w:r>
      <w:r w:rsidR="00682005" w:rsidRPr="00FC3F89">
        <w:rPr>
          <w:color w:val="000000"/>
        </w:rPr>
        <w:t xml:space="preserve"> – „STT </w:t>
      </w:r>
      <w:proofErr w:type="spellStart"/>
      <w:r w:rsidR="00682005" w:rsidRPr="00FC3F89">
        <w:rPr>
          <w:color w:val="000000"/>
        </w:rPr>
        <w:t>e.mokymo</w:t>
      </w:r>
      <w:proofErr w:type="spellEnd"/>
      <w:r w:rsidR="00682005" w:rsidRPr="00FC3F89">
        <w:rPr>
          <w:color w:val="000000"/>
        </w:rPr>
        <w:t xml:space="preserve"> platformos pristatymas“</w:t>
      </w:r>
      <w:r w:rsidR="008D38DE" w:rsidRPr="00FC3F89">
        <w:rPr>
          <w:color w:val="000000"/>
        </w:rPr>
        <w:t>. Buvo</w:t>
      </w:r>
      <w:r w:rsidRPr="00FC3F89">
        <w:rPr>
          <w:color w:val="000000"/>
        </w:rPr>
        <w:t xml:space="preserve"> pateik</w:t>
      </w:r>
      <w:r w:rsidR="008D38DE" w:rsidRPr="00FC3F89">
        <w:rPr>
          <w:color w:val="000000"/>
        </w:rPr>
        <w:t>ta</w:t>
      </w:r>
      <w:r w:rsidRPr="00FC3F89">
        <w:rPr>
          <w:color w:val="000000"/>
        </w:rPr>
        <w:t xml:space="preserve"> nuotolinių mokymų medžiag</w:t>
      </w:r>
      <w:r w:rsidR="008D38DE" w:rsidRPr="00FC3F89">
        <w:rPr>
          <w:color w:val="000000"/>
        </w:rPr>
        <w:t>a</w:t>
      </w:r>
      <w:r w:rsidRPr="00FC3F89">
        <w:rPr>
          <w:color w:val="000000"/>
        </w:rPr>
        <w:t xml:space="preserve"> visiems darbuotojams asmeniškai</w:t>
      </w:r>
      <w:r w:rsidR="001A3BFD" w:rsidRPr="00FC3F89">
        <w:rPr>
          <w:color w:val="000000"/>
        </w:rPr>
        <w:t xml:space="preserve">, visi darbuotojai juos </w:t>
      </w:r>
      <w:r w:rsidR="008D38DE" w:rsidRPr="00FC3F89">
        <w:rPr>
          <w:color w:val="000000"/>
        </w:rPr>
        <w:t>išklausė</w:t>
      </w:r>
      <w:r w:rsidRPr="00FC3F89">
        <w:rPr>
          <w:color w:val="000000"/>
        </w:rPr>
        <w:t>.</w:t>
      </w:r>
    </w:p>
    <w:p w14:paraId="7594B3FD" w14:textId="77777777" w:rsidR="00910FB1" w:rsidRPr="00FC3F89" w:rsidRDefault="00734167">
      <w:pPr>
        <w:tabs>
          <w:tab w:val="left" w:pos="709"/>
        </w:tabs>
        <w:spacing w:line="360" w:lineRule="auto"/>
        <w:jc w:val="both"/>
        <w:rPr>
          <w:color w:val="000000"/>
        </w:rPr>
      </w:pPr>
      <w:r w:rsidRPr="00FC3F89">
        <w:rPr>
          <w:color w:val="FF0000"/>
        </w:rPr>
        <w:tab/>
      </w:r>
      <w:r w:rsidR="00891D4A" w:rsidRPr="00FC3F89">
        <w:rPr>
          <w:color w:val="000000"/>
        </w:rPr>
        <w:t>Kadangi 202</w:t>
      </w:r>
      <w:r w:rsidRPr="00FC3F89">
        <w:rPr>
          <w:color w:val="000000"/>
        </w:rPr>
        <w:t>1</w:t>
      </w:r>
      <w:r w:rsidR="00891D4A" w:rsidRPr="00FC3F89">
        <w:rPr>
          <w:color w:val="000000"/>
        </w:rPr>
        <w:t xml:space="preserve"> m. buvo ribojamas pacientų patekimas į Įstaigą esant Lietuvos Respublikos teritorijoje paskelbtai valstybės lygio ekstremaliajai situacijai ir karantinui, pacientų anoniminė apklausa dėl galimų korupcijos apraiškų (anketavimas) buvo vykdoma tik vieną kartą. 2021 m. rugsėjo mėnesį buvo paruošta 280 anketų</w:t>
      </w:r>
      <w:r w:rsidR="00FD2A04" w:rsidRPr="00FC3F89">
        <w:rPr>
          <w:color w:val="000000"/>
        </w:rPr>
        <w:t xml:space="preserve"> su atsakymais, iš viso surinkta 192 anketos</w:t>
      </w:r>
      <w:r w:rsidR="00891D4A" w:rsidRPr="00FC3F89">
        <w:rPr>
          <w:color w:val="000000"/>
        </w:rPr>
        <w:t xml:space="preserve"> – atsakymai. Vertinant anketavimo atsakymų skaičių, galima daryti išvadas, kad pacientai nenoriai dalyvauja anoniminėse apklausose, skeptiškai vertina anketavimo būdą dėl galimų korupcijos apraiškų prevencijos Įstaigoje. Anketas pildžiusiųjų pacientų dauguma moterys, aktyviau anketas pildė pacientai gyvenantys kaimo vietovėse.</w:t>
      </w:r>
      <w:r w:rsidR="000531F6" w:rsidRPr="00FC3F89">
        <w:rPr>
          <w:color w:val="000000"/>
        </w:rPr>
        <w:t xml:space="preserve"> </w:t>
      </w:r>
      <w:r w:rsidR="00910FB1" w:rsidRPr="00FC3F89">
        <w:rPr>
          <w:color w:val="000000"/>
        </w:rPr>
        <w:t>Anketavimo rezultatai palankūs Įstaigai</w:t>
      </w:r>
      <w:r w:rsidR="00DE5A15" w:rsidRPr="00FC3F89">
        <w:rPr>
          <w:color w:val="000000"/>
        </w:rPr>
        <w:t>.</w:t>
      </w:r>
      <w:r w:rsidR="00910FB1" w:rsidRPr="00FC3F89">
        <w:rPr>
          <w:color w:val="000000"/>
        </w:rPr>
        <w:t xml:space="preserve"> Tačiau ir toliau plėsti pacientų ir darbuotojų sąmoningumą korupcijos klausimais reikia, kad kova su galimomis korupcijos apraiškomis duotų vis geresnius rezultatus.</w:t>
      </w:r>
    </w:p>
    <w:p w14:paraId="64C9E619" w14:textId="77777777" w:rsidR="000531F6" w:rsidRPr="00FC3F89" w:rsidRDefault="000531F6">
      <w:pPr>
        <w:tabs>
          <w:tab w:val="left" w:pos="709"/>
        </w:tabs>
        <w:spacing w:line="360" w:lineRule="auto"/>
        <w:jc w:val="both"/>
        <w:rPr>
          <w:color w:val="000000"/>
        </w:rPr>
      </w:pPr>
      <w:r w:rsidRPr="00FC3F89">
        <w:rPr>
          <w:color w:val="000000"/>
        </w:rPr>
        <w:tab/>
        <w:t>Taip pat buvo atliktas korupcijos pasireiškimo tikimybės nustatymas Įstaigos viešųjų pirkimų organizavimo ir vykdymo srityse</w:t>
      </w:r>
      <w:r w:rsidR="00655D25" w:rsidRPr="00FC3F89">
        <w:rPr>
          <w:color w:val="000000"/>
        </w:rPr>
        <w:t xml:space="preserve"> (analizuojamas laikotarpis 2020 m.)</w:t>
      </w:r>
      <w:r w:rsidRPr="00FC3F89">
        <w:rPr>
          <w:color w:val="000000"/>
        </w:rPr>
        <w:t>.</w:t>
      </w:r>
      <w:r w:rsidR="00655D25" w:rsidRPr="00FC3F89">
        <w:rPr>
          <w:color w:val="000000"/>
        </w:rPr>
        <w:t xml:space="preserve"> Išvada – rizikos veiksnių, kurių pagrindu būtų galima manyti, jog viešųjų  pirkimų organizavimo ir vykdymo srityje yra didelė korupcijos pasireiškimo tikimybė, nenustatyta.</w:t>
      </w:r>
    </w:p>
    <w:p w14:paraId="308D2A38" w14:textId="77777777" w:rsidR="000B2DD7" w:rsidRPr="00FC3F89" w:rsidRDefault="00572209" w:rsidP="00572209">
      <w:pPr>
        <w:pStyle w:val="BodyText33"/>
        <w:tabs>
          <w:tab w:val="left" w:pos="709"/>
          <w:tab w:val="left" w:pos="851"/>
        </w:tabs>
        <w:spacing w:line="360" w:lineRule="auto"/>
        <w:jc w:val="both"/>
        <w:rPr>
          <w:b w:val="0"/>
          <w:szCs w:val="24"/>
        </w:rPr>
      </w:pPr>
      <w:r w:rsidRPr="00FC3F89">
        <w:tab/>
      </w:r>
      <w:r w:rsidR="000B2DD7" w:rsidRPr="00FC3F89">
        <w:rPr>
          <w:b w:val="0"/>
        </w:rPr>
        <w:t xml:space="preserve">Įstaigoje patvirtintas pareigybių, kurias einantys </w:t>
      </w:r>
      <w:r w:rsidRPr="00FC3F89">
        <w:rPr>
          <w:b w:val="0"/>
        </w:rPr>
        <w:t>asmenys Įstaigoje privalo deklaruoti privačius interesus sąrašas, kuris nuolat peržiūri</w:t>
      </w:r>
      <w:r w:rsidR="00FD2A04" w:rsidRPr="00FC3F89">
        <w:rPr>
          <w:b w:val="0"/>
        </w:rPr>
        <w:t>mas ir jei reikia, atnaujinamas.</w:t>
      </w:r>
      <w:r w:rsidRPr="00FC3F89">
        <w:rPr>
          <w:b w:val="0"/>
        </w:rPr>
        <w:t xml:space="preserve"> Įstaigos direktoriaus </w:t>
      </w:r>
      <w:r w:rsidRPr="00FC3F89">
        <w:rPr>
          <w:b w:val="0"/>
          <w:szCs w:val="24"/>
        </w:rPr>
        <w:t>paskirtas darbuotojas, kuris nuolat vykdo darbuotojų privačių interesų deklaravimo kontrolę.</w:t>
      </w:r>
    </w:p>
    <w:p w14:paraId="329977B8" w14:textId="77777777" w:rsidR="000B2DD7" w:rsidRPr="00FC3F89" w:rsidRDefault="00910FB1" w:rsidP="000B2DD7">
      <w:pPr>
        <w:pStyle w:val="Betarp1"/>
        <w:spacing w:line="360" w:lineRule="auto"/>
        <w:ind w:firstLine="720"/>
        <w:jc w:val="both"/>
        <w:rPr>
          <w:rFonts w:ascii="Times New Roman" w:hAnsi="Times New Roman" w:cs="Times New Roman"/>
          <w:color w:val="000000"/>
          <w:sz w:val="24"/>
          <w:szCs w:val="24"/>
        </w:rPr>
      </w:pPr>
      <w:r w:rsidRPr="00FC3F89">
        <w:rPr>
          <w:rFonts w:ascii="Times New Roman" w:hAnsi="Times New Roman" w:cs="Times New Roman"/>
          <w:color w:val="000000"/>
          <w:sz w:val="24"/>
          <w:szCs w:val="24"/>
        </w:rPr>
        <w:t xml:space="preserve">Korupcijos indekso nustatymo kriterijų tobulinimui, Įstaigos internetinėje svetainėje sudaryta galimybė asmenims pateikti atsiliepimus, komentarus, informaciją apie Įstaigos veiklos trūkumus, apie galimas korupcinio pobūdžio veikas ar įtarimus, vykdoma jų analizė. </w:t>
      </w:r>
    </w:p>
    <w:p w14:paraId="44928B5C" w14:textId="77777777" w:rsidR="00682005" w:rsidRPr="00FC3F89" w:rsidRDefault="00910FB1" w:rsidP="00AE0A78">
      <w:pPr>
        <w:spacing w:line="360" w:lineRule="auto"/>
        <w:ind w:firstLine="720"/>
        <w:jc w:val="both"/>
        <w:rPr>
          <w:color w:val="000000"/>
        </w:rPr>
      </w:pPr>
      <w:r w:rsidRPr="00FC3F89">
        <w:rPr>
          <w:color w:val="000000"/>
        </w:rPr>
        <w:t>Įstaigos veiklai ir asmens sveikatos priežiūros paslaugų kokybei verti</w:t>
      </w:r>
      <w:r w:rsidR="0061321B" w:rsidRPr="00FC3F89">
        <w:rPr>
          <w:color w:val="000000"/>
        </w:rPr>
        <w:t>nti bei gerinti</w:t>
      </w:r>
      <w:r w:rsidR="002B1761" w:rsidRPr="00FC3F89">
        <w:rPr>
          <w:color w:val="000000"/>
        </w:rPr>
        <w:t>, pagal galiojančius teisės aktų reikalavimus</w:t>
      </w:r>
      <w:r w:rsidR="00FD2A04" w:rsidRPr="00FC3F89">
        <w:rPr>
          <w:color w:val="000000"/>
        </w:rPr>
        <w:t>,</w:t>
      </w:r>
      <w:r w:rsidR="0061321B" w:rsidRPr="00FC3F89">
        <w:rPr>
          <w:color w:val="000000"/>
        </w:rPr>
        <w:t xml:space="preserve"> Įstaigoje </w:t>
      </w:r>
      <w:r w:rsidR="00734167" w:rsidRPr="00FC3F89">
        <w:rPr>
          <w:color w:val="000000"/>
        </w:rPr>
        <w:t>veikia</w:t>
      </w:r>
      <w:r w:rsidRPr="00FC3F89">
        <w:rPr>
          <w:color w:val="000000"/>
        </w:rPr>
        <w:t xml:space="preserve"> vidaus medicininio audito </w:t>
      </w:r>
      <w:r w:rsidR="0061321B" w:rsidRPr="00FC3F89">
        <w:rPr>
          <w:color w:val="000000"/>
        </w:rPr>
        <w:t>padalinys</w:t>
      </w:r>
      <w:r w:rsidR="009427F9" w:rsidRPr="00FC3F89">
        <w:rPr>
          <w:color w:val="000000"/>
        </w:rPr>
        <w:t xml:space="preserve"> (toliau – Auditas)</w:t>
      </w:r>
      <w:r w:rsidRPr="00FC3F89">
        <w:rPr>
          <w:color w:val="000000"/>
        </w:rPr>
        <w:t xml:space="preserve">. Kokybės gerinimo veikla vykdoma per </w:t>
      </w:r>
      <w:r w:rsidR="009427F9" w:rsidRPr="00FC3F89">
        <w:rPr>
          <w:color w:val="000000"/>
        </w:rPr>
        <w:t>Audito</w:t>
      </w:r>
      <w:r w:rsidRPr="00FC3F89">
        <w:rPr>
          <w:color w:val="000000"/>
        </w:rPr>
        <w:t xml:space="preserve"> rezultatus, duomenų analizę ir koregavimą. </w:t>
      </w:r>
    </w:p>
    <w:p w14:paraId="44F92722" w14:textId="77777777" w:rsidR="00910FB1" w:rsidRPr="00FC3F89" w:rsidRDefault="00910FB1" w:rsidP="00AE0A78">
      <w:pPr>
        <w:spacing w:line="360" w:lineRule="auto"/>
        <w:ind w:firstLine="720"/>
        <w:jc w:val="both"/>
        <w:rPr>
          <w:color w:val="000000"/>
          <w:shd w:val="clear" w:color="auto" w:fill="FFFFFF"/>
        </w:rPr>
      </w:pPr>
      <w:r w:rsidRPr="00FC3F89">
        <w:rPr>
          <w:color w:val="000000"/>
        </w:rPr>
        <w:t>Kokybės tikslų vykdymas analizuojamas ir vertinamas visus metus. Tinkamas Įstaigos dokumentų rengimas bei peržiūrėjimas yra svarbi kokybės užtikrinimo dalis.</w:t>
      </w:r>
    </w:p>
    <w:p w14:paraId="255F0D9C" w14:textId="77777777" w:rsidR="001E1692" w:rsidRPr="00FC3F89" w:rsidRDefault="009427F9" w:rsidP="00AE0A78">
      <w:pPr>
        <w:spacing w:line="360" w:lineRule="auto"/>
        <w:ind w:firstLine="851"/>
        <w:jc w:val="both"/>
        <w:rPr>
          <w:color w:val="000000"/>
        </w:rPr>
      </w:pPr>
      <w:r w:rsidRPr="00FC3F89">
        <w:rPr>
          <w:color w:val="000000"/>
          <w:shd w:val="clear" w:color="auto" w:fill="FFFFFF"/>
        </w:rPr>
        <w:t>Audito darbuotojai</w:t>
      </w:r>
      <w:r w:rsidR="00910FB1" w:rsidRPr="00FC3F89">
        <w:rPr>
          <w:color w:val="000000"/>
        </w:rPr>
        <w:t xml:space="preserve"> </w:t>
      </w:r>
      <w:r w:rsidR="001E1692" w:rsidRPr="00FC3F89">
        <w:rPr>
          <w:color w:val="000000"/>
        </w:rPr>
        <w:t>atlieka Įstaigos sveikatos priežiūros specialistų teikiamų paslaugų prieinamumo, tinkamumo bei efektyvumo kontrolę bei rūpinasi, kad būtų teikiamos tik kokybiškos ir saugios asmens sveikatos priežiūros paslaugos, atitinkančios teisės aktų</w:t>
      </w:r>
      <w:r w:rsidR="001E1692" w:rsidRPr="00FC3F89">
        <w:rPr>
          <w:color w:val="000000"/>
          <w:spacing w:val="-1"/>
        </w:rPr>
        <w:t xml:space="preserve"> </w:t>
      </w:r>
      <w:r w:rsidR="001E1692" w:rsidRPr="00FC3F89">
        <w:rPr>
          <w:color w:val="000000"/>
        </w:rPr>
        <w:t xml:space="preserve">reikalavimus. </w:t>
      </w:r>
    </w:p>
    <w:p w14:paraId="4A99CD5F" w14:textId="77777777" w:rsidR="00910FB1" w:rsidRPr="00FC3F89" w:rsidRDefault="00910FB1" w:rsidP="00AE0A78">
      <w:pPr>
        <w:tabs>
          <w:tab w:val="left" w:pos="851"/>
        </w:tabs>
        <w:spacing w:line="360" w:lineRule="auto"/>
        <w:jc w:val="both"/>
        <w:rPr>
          <w:color w:val="000000"/>
        </w:rPr>
      </w:pPr>
      <w:r w:rsidRPr="00FC3F89">
        <w:rPr>
          <w:color w:val="FF0000"/>
        </w:rPr>
        <w:tab/>
      </w:r>
      <w:r w:rsidRPr="00FC3F89">
        <w:rPr>
          <w:color w:val="000000"/>
        </w:rPr>
        <w:t xml:space="preserve">Įstaigos veiklos kokybės ir efektyvumo, sveikatos paslaugų kokybės vertinimui </w:t>
      </w:r>
      <w:r w:rsidR="009427F9" w:rsidRPr="00FC3F89">
        <w:rPr>
          <w:color w:val="000000"/>
        </w:rPr>
        <w:t>Audito</w:t>
      </w:r>
      <w:r w:rsidRPr="00FC3F89">
        <w:rPr>
          <w:color w:val="000000"/>
        </w:rPr>
        <w:t xml:space="preserve"> atlikta anoniminė pacientų apklausa. Išduota </w:t>
      </w:r>
      <w:r w:rsidR="0061321B" w:rsidRPr="00FC3F89">
        <w:rPr>
          <w:color w:val="000000"/>
        </w:rPr>
        <w:t>250</w:t>
      </w:r>
      <w:r w:rsidRPr="00FC3F89">
        <w:rPr>
          <w:color w:val="000000"/>
        </w:rPr>
        <w:t xml:space="preserve"> anketų, 2</w:t>
      </w:r>
      <w:r w:rsidR="00756349" w:rsidRPr="00FC3F89">
        <w:rPr>
          <w:color w:val="000000"/>
        </w:rPr>
        <w:t>28</w:t>
      </w:r>
      <w:r w:rsidRPr="00FC3F89">
        <w:rPr>
          <w:color w:val="000000"/>
        </w:rPr>
        <w:t xml:space="preserve"> buvo tinkamai užpildyta, 2</w:t>
      </w:r>
      <w:r w:rsidR="00756349" w:rsidRPr="00FC3F89">
        <w:rPr>
          <w:color w:val="000000"/>
        </w:rPr>
        <w:t>18</w:t>
      </w:r>
      <w:r w:rsidRPr="00FC3F89">
        <w:rPr>
          <w:color w:val="000000"/>
        </w:rPr>
        <w:t xml:space="preserve"> anketose pacientai teikiamas paslaugas įvertino teigiamai (nuo 7 iki 10 balų).</w:t>
      </w:r>
    </w:p>
    <w:p w14:paraId="09689C18" w14:textId="77777777" w:rsidR="001E1692" w:rsidRPr="00FC3F89" w:rsidRDefault="00756349" w:rsidP="00756349">
      <w:pPr>
        <w:tabs>
          <w:tab w:val="left" w:pos="709"/>
          <w:tab w:val="left" w:pos="851"/>
        </w:tabs>
        <w:spacing w:line="360" w:lineRule="auto"/>
        <w:jc w:val="both"/>
      </w:pPr>
      <w:r w:rsidRPr="00FC3F89">
        <w:rPr>
          <w:color w:val="FF0000"/>
        </w:rPr>
        <w:lastRenderedPageBreak/>
        <w:tab/>
      </w:r>
      <w:r w:rsidRPr="00FC3F89">
        <w:rPr>
          <w:color w:val="FF0000"/>
        </w:rPr>
        <w:tab/>
      </w:r>
      <w:r w:rsidR="00910FB1" w:rsidRPr="00FC3F89">
        <w:rPr>
          <w:color w:val="000000"/>
        </w:rPr>
        <w:t>Buvo atliekami pl</w:t>
      </w:r>
      <w:r w:rsidRPr="00FC3F89">
        <w:rPr>
          <w:color w:val="000000"/>
        </w:rPr>
        <w:t>aniniai ir ne planiniai auditai</w:t>
      </w:r>
      <w:r w:rsidR="00910FB1" w:rsidRPr="00FC3F89">
        <w:rPr>
          <w:color w:val="000000"/>
        </w:rPr>
        <w:t xml:space="preserve"> –</w:t>
      </w:r>
      <w:r w:rsidR="007E078D" w:rsidRPr="00FC3F89">
        <w:rPr>
          <w:color w:val="000000"/>
        </w:rPr>
        <w:t xml:space="preserve"> </w:t>
      </w:r>
      <w:r w:rsidRPr="00FC3F89">
        <w:rPr>
          <w:color w:val="000000"/>
        </w:rPr>
        <w:t xml:space="preserve">vyko 10 planinių audito posėdžių, 4 neplaniniai audito posėdžiai. </w:t>
      </w:r>
      <w:r w:rsidR="00910FB1" w:rsidRPr="00FC3F89">
        <w:rPr>
          <w:color w:val="000000"/>
        </w:rPr>
        <w:t>Tikrinimų metu pažeidimų ne</w:t>
      </w:r>
      <w:r w:rsidR="001736AD" w:rsidRPr="00FC3F89">
        <w:rPr>
          <w:color w:val="000000"/>
        </w:rPr>
        <w:t>nustatyta</w:t>
      </w:r>
      <w:r w:rsidR="00910FB1" w:rsidRPr="00FC3F89">
        <w:rPr>
          <w:color w:val="000000"/>
        </w:rPr>
        <w:t>.  Neatitikčių ir</w:t>
      </w:r>
      <w:r w:rsidR="00D942E4" w:rsidRPr="00FC3F89">
        <w:rPr>
          <w:color w:val="000000"/>
        </w:rPr>
        <w:t xml:space="preserve"> nepageidaujamų įvykių nebuvo. </w:t>
      </w:r>
      <w:r w:rsidRPr="00FC3F89">
        <w:t xml:space="preserve">Parengtos 5 naujos procedūros. Atlikta 1 Panevėžio teritorinės ligonių kasos akto analizė ir pateiktos rekomendacijos. Toliau koreguojamos iki 2021 metų galiojusios procedūros, ruošiami pakeitimai atsižvelgiant į šiuo metu galiojančius teisės aktus. </w:t>
      </w:r>
    </w:p>
    <w:p w14:paraId="0D38EB63" w14:textId="77777777" w:rsidR="00910FB1" w:rsidRPr="00FC3F89" w:rsidRDefault="001E1692" w:rsidP="00AE0A78">
      <w:pPr>
        <w:tabs>
          <w:tab w:val="left" w:pos="709"/>
          <w:tab w:val="left" w:pos="851"/>
        </w:tabs>
        <w:spacing w:line="360" w:lineRule="auto"/>
        <w:jc w:val="both"/>
        <w:rPr>
          <w:color w:val="000000"/>
        </w:rPr>
      </w:pPr>
      <w:r w:rsidRPr="00FC3F89">
        <w:rPr>
          <w:color w:val="000000"/>
        </w:rPr>
        <w:tab/>
      </w:r>
      <w:r w:rsidR="00910FB1" w:rsidRPr="00FC3F89">
        <w:rPr>
          <w:color w:val="000000"/>
        </w:rPr>
        <w:t xml:space="preserve">Vidaus kontrolės sistemos darbo tobulinimui (gerinimui) </w:t>
      </w:r>
      <w:r w:rsidR="00756349" w:rsidRPr="00FC3F89">
        <w:rPr>
          <w:color w:val="000000"/>
        </w:rPr>
        <w:t>sudaryta</w:t>
      </w:r>
      <w:r w:rsidR="00910FB1" w:rsidRPr="00FC3F89">
        <w:rPr>
          <w:color w:val="000000"/>
        </w:rPr>
        <w:t xml:space="preserve"> Vidaus kontrolės grupė</w:t>
      </w:r>
      <w:r w:rsidR="00756349" w:rsidRPr="00FC3F89">
        <w:rPr>
          <w:color w:val="000000"/>
        </w:rPr>
        <w:t>.</w:t>
      </w:r>
    </w:p>
    <w:p w14:paraId="5BAADDF3" w14:textId="77777777" w:rsidR="00407C16" w:rsidRPr="00FC3F89" w:rsidRDefault="00756349" w:rsidP="00AE0A78">
      <w:pPr>
        <w:tabs>
          <w:tab w:val="left" w:pos="709"/>
          <w:tab w:val="left" w:pos="851"/>
        </w:tabs>
        <w:spacing w:line="360" w:lineRule="auto"/>
        <w:jc w:val="both"/>
        <w:rPr>
          <w:color w:val="FF0000"/>
        </w:rPr>
      </w:pPr>
      <w:r w:rsidRPr="00FC3F89">
        <w:rPr>
          <w:color w:val="000000"/>
        </w:rPr>
        <w:tab/>
      </w:r>
      <w:r w:rsidR="00F109B6" w:rsidRPr="00FC3F89">
        <w:rPr>
          <w:color w:val="000000"/>
        </w:rPr>
        <w:t xml:space="preserve">2021 m. buvo atnaujinta </w:t>
      </w:r>
      <w:r w:rsidR="00407C16" w:rsidRPr="00FC3F89">
        <w:rPr>
          <w:color w:val="000000"/>
        </w:rPr>
        <w:t>Gydytojų konsultacinė</w:t>
      </w:r>
      <w:r w:rsidR="00F109B6" w:rsidRPr="00FC3F89">
        <w:rPr>
          <w:color w:val="000000"/>
        </w:rPr>
        <w:t>s komisijos sudėtis (</w:t>
      </w:r>
      <w:r w:rsidR="00407C16" w:rsidRPr="00FC3F89">
        <w:rPr>
          <w:color w:val="000000"/>
        </w:rPr>
        <w:t>dėl pac</w:t>
      </w:r>
      <w:r w:rsidR="00F109B6" w:rsidRPr="00FC3F89">
        <w:rPr>
          <w:color w:val="000000"/>
        </w:rPr>
        <w:t>ientų nedarbingumo ekspertizės).</w:t>
      </w:r>
      <w:r w:rsidR="00627181" w:rsidRPr="00FC3F89">
        <w:rPr>
          <w:color w:val="000000"/>
        </w:rPr>
        <w:t xml:space="preserve"> </w:t>
      </w:r>
      <w:r w:rsidR="00F109B6" w:rsidRPr="00FC3F89">
        <w:rPr>
          <w:color w:val="000000"/>
        </w:rPr>
        <w:t xml:space="preserve">Komisijos </w:t>
      </w:r>
      <w:r w:rsidR="00627181" w:rsidRPr="00FC3F89">
        <w:rPr>
          <w:color w:val="000000"/>
        </w:rPr>
        <w:t xml:space="preserve">posėdžiai dėl </w:t>
      </w:r>
      <w:r w:rsidR="00236FDF" w:rsidRPr="00FC3F89">
        <w:t>Lietuvos Respublikos teritorijoje paskelbto karantino ir ekstremaliosios situacijos dėl COVID-19 ligos</w:t>
      </w:r>
      <w:r w:rsidR="00407C16" w:rsidRPr="00FC3F89">
        <w:rPr>
          <w:color w:val="000000"/>
        </w:rPr>
        <w:t xml:space="preserve"> vyko tik esant ypating</w:t>
      </w:r>
      <w:r w:rsidR="00F109B6" w:rsidRPr="00FC3F89">
        <w:rPr>
          <w:color w:val="000000"/>
        </w:rPr>
        <w:t>iems</w:t>
      </w:r>
      <w:r w:rsidR="00407C16" w:rsidRPr="00FC3F89">
        <w:rPr>
          <w:color w:val="000000"/>
        </w:rPr>
        <w:t xml:space="preserve"> atvej</w:t>
      </w:r>
      <w:r w:rsidR="00F109B6" w:rsidRPr="00FC3F89">
        <w:rPr>
          <w:color w:val="000000"/>
        </w:rPr>
        <w:t>ams</w:t>
      </w:r>
      <w:r w:rsidR="00407C16" w:rsidRPr="00FC3F89">
        <w:rPr>
          <w:color w:val="000000"/>
        </w:rPr>
        <w:t xml:space="preserve"> (esant </w:t>
      </w:r>
      <w:r w:rsidR="00F109B6" w:rsidRPr="00FC3F89">
        <w:rPr>
          <w:color w:val="000000"/>
        </w:rPr>
        <w:t>poreikiui</w:t>
      </w:r>
      <w:r w:rsidR="00407C16" w:rsidRPr="00FC3F89">
        <w:rPr>
          <w:color w:val="000000"/>
        </w:rPr>
        <w:t xml:space="preserve"> skubioms reabilitacijos paslaugoms gauti, kitais skubiais atvejais).</w:t>
      </w:r>
    </w:p>
    <w:p w14:paraId="45119AD4" w14:textId="77777777" w:rsidR="00910FB1" w:rsidRPr="00FC3F89" w:rsidRDefault="00910FB1" w:rsidP="00AE0A78">
      <w:pPr>
        <w:pStyle w:val="Sraopastraipa2"/>
        <w:spacing w:after="0" w:line="360" w:lineRule="auto"/>
        <w:ind w:left="0" w:firstLine="720"/>
        <w:jc w:val="both"/>
        <w:rPr>
          <w:rFonts w:ascii="Times New Roman" w:eastAsia="Times New Roman" w:hAnsi="Times New Roman"/>
          <w:color w:val="000000"/>
          <w:sz w:val="24"/>
          <w:szCs w:val="24"/>
          <w:lang w:val="lt-LT"/>
        </w:rPr>
      </w:pPr>
      <w:r w:rsidRPr="00FC3F89">
        <w:rPr>
          <w:rFonts w:ascii="Times New Roman" w:hAnsi="Times New Roman"/>
          <w:color w:val="000000"/>
          <w:sz w:val="24"/>
          <w:szCs w:val="24"/>
          <w:lang w:val="lt-LT"/>
        </w:rPr>
        <w:t>Įstaigoje teikiamos nuotolinės sveikatos priežiūros paslaugos (toliau – NSP paslaugos)</w:t>
      </w:r>
      <w:r w:rsidR="001E1692" w:rsidRPr="00FC3F89">
        <w:rPr>
          <w:rFonts w:ascii="Times New Roman" w:hAnsi="Times New Roman"/>
          <w:color w:val="000000"/>
          <w:sz w:val="24"/>
          <w:szCs w:val="24"/>
          <w:lang w:val="lt-LT"/>
        </w:rPr>
        <w:t xml:space="preserve"> pagal Įstaigoje patvirtintas tvarkas, aprašus</w:t>
      </w:r>
      <w:r w:rsidR="00E56E1E" w:rsidRPr="00FC3F89">
        <w:rPr>
          <w:rFonts w:ascii="Times New Roman" w:hAnsi="Times New Roman"/>
          <w:color w:val="000000"/>
          <w:sz w:val="24"/>
          <w:szCs w:val="24"/>
          <w:lang w:val="lt-LT"/>
        </w:rPr>
        <w:t>,</w:t>
      </w:r>
      <w:r w:rsidR="004B7C8A" w:rsidRPr="00FC3F89">
        <w:rPr>
          <w:rFonts w:ascii="Times New Roman" w:hAnsi="Times New Roman"/>
          <w:color w:val="000000"/>
          <w:sz w:val="24"/>
          <w:szCs w:val="24"/>
          <w:lang w:val="lt-LT"/>
        </w:rPr>
        <w:t xml:space="preserve"> </w:t>
      </w:r>
      <w:r w:rsidR="00E56E1E" w:rsidRPr="00FC3F89">
        <w:rPr>
          <w:rFonts w:ascii="Times New Roman" w:hAnsi="Times New Roman"/>
          <w:color w:val="000000"/>
          <w:sz w:val="24"/>
          <w:szCs w:val="24"/>
          <w:lang w:val="lt-LT"/>
        </w:rPr>
        <w:t>kurios nuolat peržiūrimos ir atnaujinamos</w:t>
      </w:r>
      <w:r w:rsidRPr="00FC3F89">
        <w:rPr>
          <w:rFonts w:ascii="Times New Roman" w:hAnsi="Times New Roman"/>
          <w:color w:val="000000"/>
          <w:sz w:val="24"/>
          <w:szCs w:val="24"/>
          <w:lang w:val="lt-LT"/>
        </w:rPr>
        <w:t xml:space="preserve">. </w:t>
      </w:r>
      <w:r w:rsidRPr="00FC3F89">
        <w:rPr>
          <w:rFonts w:ascii="Times New Roman" w:eastAsia="Times New Roman" w:hAnsi="Times New Roman"/>
          <w:color w:val="000000"/>
          <w:sz w:val="24"/>
          <w:szCs w:val="24"/>
          <w:lang w:val="lt-LT"/>
        </w:rPr>
        <w:t>NSP paslauga</w:t>
      </w:r>
      <w:r w:rsidR="004B7C8A" w:rsidRPr="00FC3F89">
        <w:rPr>
          <w:rFonts w:ascii="Times New Roman" w:eastAsia="Times New Roman" w:hAnsi="Times New Roman"/>
          <w:color w:val="000000"/>
          <w:sz w:val="24"/>
          <w:szCs w:val="24"/>
          <w:lang w:val="lt-LT"/>
        </w:rPr>
        <w:t xml:space="preserve"> –</w:t>
      </w:r>
      <w:r w:rsidRPr="00FC3F89">
        <w:rPr>
          <w:rFonts w:ascii="Times New Roman" w:eastAsia="Times New Roman" w:hAnsi="Times New Roman"/>
          <w:color w:val="000000"/>
          <w:sz w:val="24"/>
          <w:szCs w:val="24"/>
          <w:lang w:val="lt-LT"/>
        </w:rPr>
        <w:t xml:space="preserve"> tai šeimos gydytojo komandos (šeimos, vidaus ligų, vaikų ligų gydytojas, kartu dirbantis slaugytojas) nario paslauga pacientui, jam nevykstant į Įstaigą.</w:t>
      </w:r>
      <w:r w:rsidR="001E1692" w:rsidRPr="00FC3F89">
        <w:rPr>
          <w:rFonts w:ascii="Times New Roman" w:eastAsia="Times New Roman" w:hAnsi="Times New Roman"/>
          <w:color w:val="000000"/>
          <w:sz w:val="24"/>
          <w:szCs w:val="24"/>
          <w:lang w:val="lt-LT"/>
        </w:rPr>
        <w:t xml:space="preserve"> Tai </w:t>
      </w:r>
      <w:r w:rsidR="00E56E1E" w:rsidRPr="00FC3F89">
        <w:rPr>
          <w:rFonts w:ascii="Times New Roman" w:eastAsia="Times New Roman" w:hAnsi="Times New Roman"/>
          <w:color w:val="000000"/>
          <w:sz w:val="24"/>
          <w:szCs w:val="24"/>
          <w:lang w:val="lt-LT"/>
        </w:rPr>
        <w:t xml:space="preserve">buvo ypatingai patogi paslauga pacientams nenutrūkstamai gauti reikiamas asmens sveikatos priežiūros paslaugas, </w:t>
      </w:r>
      <w:r w:rsidR="00F109B6" w:rsidRPr="00FC3F89">
        <w:rPr>
          <w:rFonts w:ascii="Times New Roman" w:eastAsia="Times New Roman" w:hAnsi="Times New Roman"/>
          <w:color w:val="000000"/>
          <w:sz w:val="24"/>
          <w:szCs w:val="24"/>
          <w:lang w:val="lt-LT"/>
        </w:rPr>
        <w:t xml:space="preserve">taip kartu </w:t>
      </w:r>
      <w:r w:rsidR="00F109B6" w:rsidRPr="00FC3F89">
        <w:rPr>
          <w:rFonts w:ascii="Times New Roman" w:hAnsi="Times New Roman"/>
          <w:bCs/>
          <w:color w:val="000000"/>
          <w:sz w:val="24"/>
          <w:szCs w:val="24"/>
          <w:lang w:val="lt-LT"/>
        </w:rPr>
        <w:t>išvengti rizikos užsikrėsti COVID-19 liga (koronaviruso infekcija) tiesioginių paslaugų teikimo metu.</w:t>
      </w:r>
      <w:r w:rsidR="00BB1F47" w:rsidRPr="00FC3F89">
        <w:rPr>
          <w:rFonts w:ascii="Times New Roman" w:hAnsi="Times New Roman"/>
          <w:bCs/>
          <w:color w:val="000000"/>
          <w:sz w:val="24"/>
          <w:szCs w:val="24"/>
          <w:lang w:val="lt-LT"/>
        </w:rPr>
        <w:t xml:space="preserve"> Sveikatos priežiūros specialistų pastebėjimu</w:t>
      </w:r>
      <w:r w:rsidR="003B100C" w:rsidRPr="00FC3F89">
        <w:rPr>
          <w:rFonts w:ascii="Times New Roman" w:hAnsi="Times New Roman"/>
          <w:bCs/>
          <w:color w:val="000000"/>
          <w:sz w:val="24"/>
          <w:szCs w:val="24"/>
          <w:lang w:val="lt-LT"/>
        </w:rPr>
        <w:t>, pacientai ir</w:t>
      </w:r>
      <w:r w:rsidR="00BB1F47" w:rsidRPr="00FC3F89">
        <w:rPr>
          <w:rFonts w:ascii="Times New Roman" w:hAnsi="Times New Roman"/>
          <w:bCs/>
          <w:color w:val="000000"/>
          <w:sz w:val="24"/>
          <w:szCs w:val="24"/>
          <w:lang w:val="lt-LT"/>
        </w:rPr>
        <w:t xml:space="preserve"> patys prioritetą teikė NSP paslaugoms. </w:t>
      </w:r>
    </w:p>
    <w:p w14:paraId="4F6D91E7" w14:textId="77777777" w:rsidR="00D45116" w:rsidRPr="00FC3F89" w:rsidRDefault="00910FB1" w:rsidP="00D45116">
      <w:pPr>
        <w:pStyle w:val="Sraopastraipa2"/>
        <w:spacing w:after="0" w:line="360" w:lineRule="auto"/>
        <w:ind w:left="0" w:firstLine="720"/>
        <w:jc w:val="both"/>
        <w:rPr>
          <w:rFonts w:ascii="Times New Roman" w:eastAsia="Times New Roman" w:hAnsi="Times New Roman"/>
          <w:color w:val="000000"/>
          <w:sz w:val="24"/>
          <w:szCs w:val="24"/>
          <w:lang w:val="lt-LT"/>
        </w:rPr>
      </w:pPr>
      <w:r w:rsidRPr="00FC3F89">
        <w:rPr>
          <w:rFonts w:ascii="Times New Roman" w:eastAsia="Times New Roman" w:hAnsi="Times New Roman"/>
          <w:color w:val="000000"/>
          <w:sz w:val="24"/>
          <w:szCs w:val="24"/>
          <w:lang w:val="lt-LT"/>
        </w:rPr>
        <w:t xml:space="preserve">Įstaigoje yra įrengtas DOTS kabinetas, kuriame </w:t>
      </w:r>
      <w:r w:rsidRPr="00FC3F89">
        <w:rPr>
          <w:rFonts w:ascii="Times New Roman" w:hAnsi="Times New Roman"/>
          <w:color w:val="000000"/>
          <w:sz w:val="24"/>
          <w:szCs w:val="24"/>
          <w:lang w:val="lt-LT"/>
        </w:rPr>
        <w:t>teikiamos tiesiogiai stebimo trumpo tuberkuliozės gydymo kurso paslauga pacientams, sergantiems tuberkulioze</w:t>
      </w:r>
      <w:r w:rsidR="00D45116" w:rsidRPr="00FC3F89">
        <w:rPr>
          <w:rFonts w:ascii="Times New Roman" w:eastAsia="Times New Roman" w:hAnsi="Times New Roman"/>
          <w:color w:val="000000"/>
          <w:sz w:val="24"/>
          <w:szCs w:val="24"/>
          <w:lang w:val="lt-LT"/>
        </w:rPr>
        <w:t xml:space="preserve">. DOTS kabinete </w:t>
      </w:r>
    </w:p>
    <w:p w14:paraId="3983316C" w14:textId="77777777" w:rsidR="00910FB1" w:rsidRPr="00FC3F89" w:rsidRDefault="00910FB1" w:rsidP="00D45116">
      <w:pPr>
        <w:pStyle w:val="Sraopastraipa2"/>
        <w:spacing w:after="0" w:line="360" w:lineRule="auto"/>
        <w:ind w:left="0"/>
        <w:jc w:val="both"/>
        <w:rPr>
          <w:rFonts w:ascii="Times New Roman" w:eastAsia="Times New Roman" w:hAnsi="Times New Roman"/>
          <w:color w:val="000000"/>
          <w:sz w:val="24"/>
          <w:szCs w:val="24"/>
          <w:lang w:val="lt-LT"/>
        </w:rPr>
      </w:pPr>
      <w:r w:rsidRPr="00FC3F89">
        <w:rPr>
          <w:rFonts w:ascii="Times New Roman" w:eastAsia="Times New Roman" w:hAnsi="Times New Roman"/>
          <w:color w:val="000000"/>
          <w:sz w:val="24"/>
          <w:szCs w:val="24"/>
          <w:lang w:val="lt-LT"/>
        </w:rPr>
        <w:t>20</w:t>
      </w:r>
      <w:r w:rsidR="00936B5D" w:rsidRPr="00FC3F89">
        <w:rPr>
          <w:rFonts w:ascii="Times New Roman" w:eastAsia="Times New Roman" w:hAnsi="Times New Roman"/>
          <w:color w:val="000000"/>
          <w:sz w:val="24"/>
          <w:szCs w:val="24"/>
          <w:lang w:val="lt-LT"/>
        </w:rPr>
        <w:t>2</w:t>
      </w:r>
      <w:r w:rsidR="00F951E8" w:rsidRPr="00FC3F89">
        <w:rPr>
          <w:rFonts w:ascii="Times New Roman" w:eastAsia="Times New Roman" w:hAnsi="Times New Roman"/>
          <w:color w:val="000000"/>
          <w:sz w:val="24"/>
          <w:szCs w:val="24"/>
          <w:lang w:val="lt-LT"/>
        </w:rPr>
        <w:t>1</w:t>
      </w:r>
      <w:r w:rsidRPr="00FC3F89">
        <w:rPr>
          <w:rFonts w:ascii="Times New Roman" w:eastAsia="Times New Roman" w:hAnsi="Times New Roman"/>
          <w:color w:val="000000"/>
          <w:sz w:val="24"/>
          <w:szCs w:val="24"/>
          <w:lang w:val="lt-LT"/>
        </w:rPr>
        <w:t xml:space="preserve"> m. lankėsi </w:t>
      </w:r>
      <w:r w:rsidR="00F951E8" w:rsidRPr="00FC3F89">
        <w:rPr>
          <w:rFonts w:ascii="Times New Roman" w:eastAsia="Times New Roman" w:hAnsi="Times New Roman"/>
          <w:color w:val="000000"/>
          <w:sz w:val="24"/>
          <w:szCs w:val="24"/>
          <w:lang w:val="lt-LT"/>
        </w:rPr>
        <w:t>6</w:t>
      </w:r>
      <w:r w:rsidRPr="00FC3F89">
        <w:rPr>
          <w:rFonts w:ascii="Times New Roman" w:eastAsia="Times New Roman" w:hAnsi="Times New Roman"/>
          <w:color w:val="000000"/>
          <w:sz w:val="24"/>
          <w:szCs w:val="24"/>
          <w:lang w:val="lt-LT"/>
        </w:rPr>
        <w:t xml:space="preserve"> pacient</w:t>
      </w:r>
      <w:r w:rsidR="00F951E8" w:rsidRPr="00FC3F89">
        <w:rPr>
          <w:rFonts w:ascii="Times New Roman" w:eastAsia="Times New Roman" w:hAnsi="Times New Roman"/>
          <w:color w:val="000000"/>
          <w:sz w:val="24"/>
          <w:szCs w:val="24"/>
          <w:lang w:val="lt-LT"/>
        </w:rPr>
        <w:t>ai</w:t>
      </w:r>
      <w:r w:rsidR="00936B5D" w:rsidRPr="00FC3F89">
        <w:rPr>
          <w:rFonts w:ascii="Times New Roman" w:eastAsia="Times New Roman" w:hAnsi="Times New Roman"/>
          <w:color w:val="000000"/>
          <w:sz w:val="24"/>
          <w:szCs w:val="24"/>
          <w:lang w:val="lt-LT"/>
        </w:rPr>
        <w:t xml:space="preserve"> (</w:t>
      </w:r>
      <w:r w:rsidR="00F951E8" w:rsidRPr="00FC3F89">
        <w:rPr>
          <w:rFonts w:ascii="Times New Roman" w:eastAsia="Times New Roman" w:hAnsi="Times New Roman"/>
          <w:color w:val="000000"/>
          <w:sz w:val="24"/>
          <w:szCs w:val="24"/>
          <w:lang w:val="lt-LT"/>
        </w:rPr>
        <w:t>5</w:t>
      </w:r>
      <w:r w:rsidR="00936B5D" w:rsidRPr="00FC3F89">
        <w:rPr>
          <w:rFonts w:ascii="Times New Roman" w:eastAsia="Times New Roman" w:hAnsi="Times New Roman"/>
          <w:color w:val="000000"/>
          <w:sz w:val="24"/>
          <w:szCs w:val="24"/>
          <w:lang w:val="lt-LT"/>
        </w:rPr>
        <w:t xml:space="preserve"> vyrai ir </w:t>
      </w:r>
      <w:r w:rsidR="00F951E8" w:rsidRPr="00FC3F89">
        <w:rPr>
          <w:rFonts w:ascii="Times New Roman" w:eastAsia="Times New Roman" w:hAnsi="Times New Roman"/>
          <w:color w:val="000000"/>
          <w:sz w:val="24"/>
          <w:szCs w:val="24"/>
          <w:lang w:val="lt-LT"/>
        </w:rPr>
        <w:t>1</w:t>
      </w:r>
      <w:r w:rsidR="00936B5D" w:rsidRPr="00FC3F89">
        <w:rPr>
          <w:rFonts w:ascii="Times New Roman" w:eastAsia="Times New Roman" w:hAnsi="Times New Roman"/>
          <w:color w:val="000000"/>
          <w:sz w:val="24"/>
          <w:szCs w:val="24"/>
          <w:lang w:val="lt-LT"/>
        </w:rPr>
        <w:t xml:space="preserve"> moter</w:t>
      </w:r>
      <w:r w:rsidR="00F951E8" w:rsidRPr="00FC3F89">
        <w:rPr>
          <w:rFonts w:ascii="Times New Roman" w:eastAsia="Times New Roman" w:hAnsi="Times New Roman"/>
          <w:color w:val="000000"/>
          <w:sz w:val="24"/>
          <w:szCs w:val="24"/>
          <w:lang w:val="lt-LT"/>
        </w:rPr>
        <w:t>is, iš jų 1 gyvenanti</w:t>
      </w:r>
      <w:r w:rsidR="00936B5D" w:rsidRPr="00FC3F89">
        <w:rPr>
          <w:rFonts w:ascii="Times New Roman" w:eastAsia="Times New Roman" w:hAnsi="Times New Roman"/>
          <w:color w:val="000000"/>
          <w:sz w:val="24"/>
          <w:szCs w:val="24"/>
          <w:lang w:val="lt-LT"/>
        </w:rPr>
        <w:t xml:space="preserve">s mieste, </w:t>
      </w:r>
      <w:r w:rsidR="00F951E8" w:rsidRPr="00FC3F89">
        <w:rPr>
          <w:rFonts w:ascii="Times New Roman" w:eastAsia="Times New Roman" w:hAnsi="Times New Roman"/>
          <w:color w:val="000000"/>
          <w:sz w:val="24"/>
          <w:szCs w:val="24"/>
          <w:lang w:val="lt-LT"/>
        </w:rPr>
        <w:t>5</w:t>
      </w:r>
      <w:r w:rsidR="00936B5D" w:rsidRPr="00FC3F89">
        <w:rPr>
          <w:rFonts w:ascii="Times New Roman" w:eastAsia="Times New Roman" w:hAnsi="Times New Roman"/>
          <w:color w:val="000000"/>
          <w:sz w:val="24"/>
          <w:szCs w:val="24"/>
          <w:lang w:val="lt-LT"/>
        </w:rPr>
        <w:t xml:space="preserve"> – kaime, pagal </w:t>
      </w:r>
      <w:r w:rsidR="00F109B6" w:rsidRPr="00FC3F89">
        <w:rPr>
          <w:rFonts w:ascii="Times New Roman" w:eastAsia="Times New Roman" w:hAnsi="Times New Roman"/>
          <w:color w:val="000000"/>
          <w:sz w:val="24"/>
          <w:szCs w:val="24"/>
          <w:lang w:val="lt-LT"/>
        </w:rPr>
        <w:t>amžių nuo 14-29 m.</w:t>
      </w:r>
      <w:r w:rsidR="00936B5D" w:rsidRPr="00FC3F89">
        <w:rPr>
          <w:rFonts w:ascii="Times New Roman" w:eastAsia="Times New Roman" w:hAnsi="Times New Roman"/>
          <w:color w:val="000000"/>
          <w:sz w:val="24"/>
          <w:szCs w:val="24"/>
          <w:lang w:val="lt-LT"/>
        </w:rPr>
        <w:t>)</w:t>
      </w:r>
      <w:r w:rsidRPr="00FC3F89">
        <w:rPr>
          <w:rFonts w:ascii="Times New Roman" w:eastAsia="Times New Roman" w:hAnsi="Times New Roman"/>
          <w:color w:val="000000"/>
          <w:sz w:val="24"/>
          <w:szCs w:val="24"/>
          <w:lang w:val="lt-LT"/>
        </w:rPr>
        <w:t>.</w:t>
      </w:r>
      <w:r w:rsidRPr="00FC3F89">
        <w:rPr>
          <w:rFonts w:ascii="Times New Roman" w:hAnsi="Times New Roman"/>
          <w:color w:val="000000"/>
          <w:sz w:val="24"/>
          <w:szCs w:val="24"/>
          <w:lang w:val="lt-LT"/>
        </w:rPr>
        <w:t xml:space="preserve"> Vykdant projektą pagerėjo tuberkuliozę sergančiųjų ankstyva diagnostika, sumažėjo tuberkulioze sergančių asmenų, suteikta socialinė parama (maisto talonais), sergantiems tuberkulioze ir besigydantiems ambulatoriškai.</w:t>
      </w:r>
      <w:r w:rsidR="00F951E8" w:rsidRPr="00FC3F89">
        <w:rPr>
          <w:rFonts w:ascii="Times New Roman" w:hAnsi="Times New Roman"/>
          <w:color w:val="000000"/>
          <w:sz w:val="24"/>
          <w:szCs w:val="24"/>
          <w:lang w:val="lt-LT"/>
        </w:rPr>
        <w:t xml:space="preserve"> Pacientams išdalinti lankstinukai „Apsaugok save ir kitus nuo tuber</w:t>
      </w:r>
      <w:r w:rsidR="00E00D6A" w:rsidRPr="00FC3F89">
        <w:rPr>
          <w:rFonts w:ascii="Times New Roman" w:hAnsi="Times New Roman"/>
          <w:color w:val="000000"/>
          <w:sz w:val="24"/>
          <w:szCs w:val="24"/>
          <w:lang w:val="lt-LT"/>
        </w:rPr>
        <w:t>kuliozės“, „STOP tuberkuliozei“.</w:t>
      </w:r>
    </w:p>
    <w:p w14:paraId="790BC24A" w14:textId="77777777" w:rsidR="00910FB1" w:rsidRPr="00FC3F89" w:rsidRDefault="00910FB1">
      <w:pPr>
        <w:pStyle w:val="Sraopastraipa2"/>
        <w:spacing w:after="0" w:line="360" w:lineRule="auto"/>
        <w:ind w:left="0" w:firstLine="720"/>
        <w:jc w:val="both"/>
        <w:rPr>
          <w:color w:val="FF0000"/>
          <w:lang w:val="lt-LT"/>
        </w:rPr>
      </w:pPr>
      <w:r w:rsidRPr="00FC3F89">
        <w:rPr>
          <w:rFonts w:ascii="Times New Roman" w:hAnsi="Times New Roman"/>
          <w:color w:val="000000"/>
          <w:sz w:val="24"/>
          <w:szCs w:val="24"/>
          <w:lang w:val="lt-LT"/>
        </w:rPr>
        <w:t>Užtikrinant Bendrojo duomenų apsaugos reglamento reikalavimų vykdymą, Įstaigoje dirba</w:t>
      </w:r>
      <w:r w:rsidR="0012535F" w:rsidRPr="00FC3F89">
        <w:rPr>
          <w:rFonts w:ascii="Times New Roman" w:hAnsi="Times New Roman"/>
          <w:color w:val="000000"/>
          <w:sz w:val="24"/>
          <w:szCs w:val="24"/>
          <w:lang w:val="lt-LT"/>
        </w:rPr>
        <w:t xml:space="preserve"> </w:t>
      </w:r>
      <w:r w:rsidRPr="00FC3F89">
        <w:rPr>
          <w:rFonts w:ascii="Times New Roman" w:hAnsi="Times New Roman"/>
          <w:color w:val="000000"/>
          <w:sz w:val="24"/>
          <w:szCs w:val="24"/>
          <w:lang w:val="lt-LT"/>
        </w:rPr>
        <w:t>duomenų apsaugos pareigūnas, įgyvendinamos būtinosios duomenų apsaugos priemonės.</w:t>
      </w:r>
      <w:r w:rsidR="00936B5D" w:rsidRPr="00FC3F89">
        <w:rPr>
          <w:rFonts w:ascii="Times New Roman" w:hAnsi="Times New Roman"/>
          <w:color w:val="000000"/>
          <w:sz w:val="24"/>
          <w:szCs w:val="24"/>
          <w:lang w:val="lt-LT"/>
        </w:rPr>
        <w:t xml:space="preserve"> </w:t>
      </w:r>
    </w:p>
    <w:p w14:paraId="53298AB7" w14:textId="77777777" w:rsidR="00910FB1" w:rsidRPr="00FC3F89" w:rsidRDefault="00910FB1">
      <w:pPr>
        <w:tabs>
          <w:tab w:val="left" w:pos="709"/>
          <w:tab w:val="left" w:pos="851"/>
        </w:tabs>
        <w:spacing w:line="360" w:lineRule="auto"/>
        <w:jc w:val="both"/>
        <w:rPr>
          <w:color w:val="000000"/>
        </w:rPr>
      </w:pPr>
      <w:r w:rsidRPr="00FC3F89">
        <w:rPr>
          <w:color w:val="FF0000"/>
        </w:rPr>
        <w:tab/>
      </w:r>
      <w:r w:rsidRPr="00FC3F89">
        <w:rPr>
          <w:color w:val="000000"/>
        </w:rPr>
        <w:t>Įstaigos direktorius suteikė galimybę ir 20</w:t>
      </w:r>
      <w:r w:rsidR="00936B5D" w:rsidRPr="00FC3F89">
        <w:rPr>
          <w:color w:val="000000"/>
        </w:rPr>
        <w:t>2</w:t>
      </w:r>
      <w:r w:rsidR="00682005" w:rsidRPr="00FC3F89">
        <w:rPr>
          <w:color w:val="000000"/>
        </w:rPr>
        <w:t>1</w:t>
      </w:r>
      <w:r w:rsidRPr="00FC3F89">
        <w:rPr>
          <w:color w:val="000000"/>
        </w:rPr>
        <w:t xml:space="preserve"> m. Greitosios medicinos pagalbos padalinyje savanorišką veiklą atliko </w:t>
      </w:r>
      <w:r w:rsidR="00682005" w:rsidRPr="00FC3F89">
        <w:rPr>
          <w:color w:val="000000"/>
        </w:rPr>
        <w:t>du</w:t>
      </w:r>
      <w:r w:rsidRPr="00FC3F89">
        <w:rPr>
          <w:color w:val="000000"/>
        </w:rPr>
        <w:t xml:space="preserve"> asmenys, kurie prisidėjo prie Įstaigos veiklos, labai padėjo darbuotojams, dalyvavo su jais kartu, teikiant greitosios medicinos pagalbos paslaugas, negaudami </w:t>
      </w:r>
      <w:r w:rsidR="00D45116" w:rsidRPr="00FC3F89">
        <w:rPr>
          <w:color w:val="000000"/>
        </w:rPr>
        <w:t>už tai piniginio atlygio,</w:t>
      </w:r>
      <w:r w:rsidRPr="00FC3F89">
        <w:rPr>
          <w:color w:val="000000"/>
        </w:rPr>
        <w:t xml:space="preserve"> </w:t>
      </w:r>
      <w:r w:rsidR="00D45116" w:rsidRPr="00FC3F89">
        <w:rPr>
          <w:color w:val="000000"/>
        </w:rPr>
        <w:t>tačiau</w:t>
      </w:r>
      <w:r w:rsidRPr="00FC3F89">
        <w:rPr>
          <w:color w:val="000000"/>
        </w:rPr>
        <w:t xml:space="preserve"> savanoriškoje veikloje jie tobulėjo kaip asmenybės, įgavo darbinę patirtį, naujų žinių, ugdė asmeninius gebėjimus, pasitikėjimą savimi. </w:t>
      </w:r>
    </w:p>
    <w:p w14:paraId="7BBB75CE" w14:textId="77777777" w:rsidR="00910FB1" w:rsidRPr="00FC3F89" w:rsidRDefault="00910FB1">
      <w:pPr>
        <w:pStyle w:val="ListParagraph2"/>
        <w:spacing w:after="0" w:line="360" w:lineRule="auto"/>
        <w:ind w:left="0" w:firstLine="720"/>
        <w:jc w:val="both"/>
        <w:rPr>
          <w:rFonts w:ascii="Times New Roman" w:hAnsi="Times New Roman" w:cs="Times New Roman"/>
          <w:color w:val="000000"/>
          <w:sz w:val="24"/>
          <w:szCs w:val="24"/>
        </w:rPr>
      </w:pPr>
      <w:r w:rsidRPr="00FC3F89">
        <w:rPr>
          <w:rFonts w:ascii="Times New Roman" w:hAnsi="Times New Roman" w:cs="Times New Roman"/>
          <w:color w:val="000000"/>
          <w:sz w:val="24"/>
          <w:szCs w:val="24"/>
        </w:rPr>
        <w:t xml:space="preserve">Sveikatos priežiūros paslaugų kokybė įstaigoje vertinama vadovaujantis organizacinėmis ir </w:t>
      </w:r>
    </w:p>
    <w:p w14:paraId="61A34C2E" w14:textId="77777777" w:rsidR="00910FB1" w:rsidRPr="00FC3F89" w:rsidRDefault="00910FB1">
      <w:pPr>
        <w:pStyle w:val="ListParagraph2"/>
        <w:spacing w:after="0" w:line="360" w:lineRule="auto"/>
        <w:ind w:left="0"/>
        <w:jc w:val="both"/>
        <w:rPr>
          <w:color w:val="000000"/>
        </w:rPr>
      </w:pPr>
      <w:r w:rsidRPr="00FC3F89">
        <w:rPr>
          <w:rFonts w:ascii="Times New Roman" w:hAnsi="Times New Roman" w:cs="Times New Roman"/>
          <w:color w:val="000000"/>
          <w:sz w:val="24"/>
          <w:szCs w:val="24"/>
        </w:rPr>
        <w:t xml:space="preserve">klinikinėmis vadybos procedūromis, </w:t>
      </w:r>
      <w:r w:rsidR="009427F9" w:rsidRPr="00FC3F89">
        <w:rPr>
          <w:rFonts w:ascii="Times New Roman" w:hAnsi="Times New Roman" w:cs="Times New Roman"/>
          <w:color w:val="000000"/>
          <w:sz w:val="24"/>
          <w:szCs w:val="24"/>
        </w:rPr>
        <w:t>Audito</w:t>
      </w:r>
      <w:r w:rsidRPr="00FC3F89">
        <w:rPr>
          <w:rFonts w:ascii="Times New Roman" w:hAnsi="Times New Roman" w:cs="Times New Roman"/>
          <w:color w:val="000000"/>
          <w:sz w:val="24"/>
          <w:szCs w:val="24"/>
        </w:rPr>
        <w:t xml:space="preserve">, licencijavimo, </w:t>
      </w:r>
      <w:r w:rsidR="0012535F" w:rsidRPr="00FC3F89">
        <w:rPr>
          <w:rFonts w:ascii="Times New Roman" w:hAnsi="Times New Roman" w:cs="Times New Roman"/>
          <w:color w:val="000000"/>
          <w:sz w:val="24"/>
          <w:szCs w:val="24"/>
        </w:rPr>
        <w:t>Valstybinės bei t</w:t>
      </w:r>
      <w:r w:rsidRPr="00FC3F89">
        <w:rPr>
          <w:rFonts w:ascii="Times New Roman" w:hAnsi="Times New Roman" w:cs="Times New Roman"/>
          <w:color w:val="000000"/>
          <w:sz w:val="24"/>
          <w:szCs w:val="24"/>
        </w:rPr>
        <w:t>eritorinės ligonių kasos, Visuomenės sveikatos centro patikrinimais.</w:t>
      </w:r>
    </w:p>
    <w:p w14:paraId="50AE73BA" w14:textId="77777777" w:rsidR="00910FB1" w:rsidRPr="00FC3F89" w:rsidRDefault="00CD3797" w:rsidP="00276552">
      <w:pPr>
        <w:pStyle w:val="BodyText"/>
        <w:spacing w:line="360" w:lineRule="auto"/>
        <w:ind w:firstLine="720"/>
        <w:rPr>
          <w:color w:val="000000"/>
        </w:rPr>
      </w:pPr>
      <w:r w:rsidRPr="00FC3F89">
        <w:rPr>
          <w:color w:val="000000"/>
        </w:rPr>
        <w:lastRenderedPageBreak/>
        <w:t>202</w:t>
      </w:r>
      <w:r w:rsidR="00A24272" w:rsidRPr="00FC3F89">
        <w:rPr>
          <w:color w:val="000000"/>
        </w:rPr>
        <w:t>1</w:t>
      </w:r>
      <w:r w:rsidR="00910FB1" w:rsidRPr="00FC3F89">
        <w:rPr>
          <w:color w:val="000000"/>
        </w:rPr>
        <w:t xml:space="preserve"> m. Įstaigos padalinius tikrino: Panevėžio teritorinės ligonių kasos specialistai (</w:t>
      </w:r>
      <w:r w:rsidR="00276552" w:rsidRPr="00FC3F89">
        <w:rPr>
          <w:color w:val="000000"/>
        </w:rPr>
        <w:t>dėl pacientams suteiktų mokamų paslaugų duomenų nesutapimo</w:t>
      </w:r>
      <w:r w:rsidR="001736AD" w:rsidRPr="00FC3F89">
        <w:rPr>
          <w:color w:val="000000"/>
        </w:rPr>
        <w:t>)</w:t>
      </w:r>
      <w:r w:rsidR="00910FB1" w:rsidRPr="00FC3F89">
        <w:rPr>
          <w:color w:val="000000"/>
        </w:rPr>
        <w:t xml:space="preserve"> – </w:t>
      </w:r>
      <w:r w:rsidR="00276552" w:rsidRPr="00FC3F89">
        <w:rPr>
          <w:color w:val="000000"/>
        </w:rPr>
        <w:t>1 kartą</w:t>
      </w:r>
      <w:r w:rsidR="00910FB1" w:rsidRPr="00FC3F89">
        <w:rPr>
          <w:color w:val="000000"/>
        </w:rPr>
        <w:t xml:space="preserve">, Valstybinio socialinio draudimo fondo valdybos Utenos skyriaus specialistai (nedarbingumo pažymėjimų išdavimo ir tęsimo pagrįstumo bei teisėtumo tikrinimas, gydytojų medicininių dokumentų tikrinimas)  – </w:t>
      </w:r>
      <w:r w:rsidRPr="00FC3F89">
        <w:rPr>
          <w:color w:val="000000"/>
        </w:rPr>
        <w:t>1</w:t>
      </w:r>
      <w:r w:rsidR="00243BB7" w:rsidRPr="00FC3F89">
        <w:rPr>
          <w:color w:val="000000"/>
        </w:rPr>
        <w:t>37</w:t>
      </w:r>
      <w:r w:rsidRPr="00FC3F89">
        <w:rPr>
          <w:color w:val="000000"/>
        </w:rPr>
        <w:t xml:space="preserve"> kartus.</w:t>
      </w:r>
      <w:r w:rsidR="00276552" w:rsidRPr="00FC3F89">
        <w:rPr>
          <w:color w:val="000000"/>
        </w:rPr>
        <w:t xml:space="preserve"> </w:t>
      </w:r>
      <w:r w:rsidR="00910FB1" w:rsidRPr="00FC3F89">
        <w:rPr>
          <w:color w:val="000000"/>
        </w:rPr>
        <w:t xml:space="preserve">Tikrinimo metu </w:t>
      </w:r>
      <w:r w:rsidR="00276552" w:rsidRPr="00FC3F89">
        <w:rPr>
          <w:color w:val="000000"/>
        </w:rPr>
        <w:t xml:space="preserve">trūkumų ir </w:t>
      </w:r>
      <w:r w:rsidR="00910FB1" w:rsidRPr="00FC3F89">
        <w:rPr>
          <w:color w:val="000000"/>
        </w:rPr>
        <w:t>pažeidimų ne</w:t>
      </w:r>
      <w:r w:rsidR="001736AD" w:rsidRPr="00FC3F89">
        <w:rPr>
          <w:color w:val="000000"/>
        </w:rPr>
        <w:t>nustatyta</w:t>
      </w:r>
      <w:r w:rsidR="00910FB1" w:rsidRPr="00FC3F89">
        <w:rPr>
          <w:color w:val="000000"/>
        </w:rPr>
        <w:t xml:space="preserve">. </w:t>
      </w:r>
    </w:p>
    <w:p w14:paraId="4F9A7971" w14:textId="77777777" w:rsidR="002C092C" w:rsidRPr="00FC3F89" w:rsidRDefault="002C092C" w:rsidP="000F46AF">
      <w:pPr>
        <w:pStyle w:val="BodyText"/>
        <w:spacing w:line="360" w:lineRule="auto"/>
        <w:ind w:firstLine="720"/>
        <w:rPr>
          <w:color w:val="000000"/>
        </w:rPr>
      </w:pPr>
      <w:r w:rsidRPr="00FC3F89">
        <w:rPr>
          <w:color w:val="000000"/>
          <w:shd w:val="clear" w:color="auto" w:fill="FFFFFF"/>
        </w:rPr>
        <w:t xml:space="preserve">Pacientų skundai nagrinėjami pagal </w:t>
      </w:r>
      <w:r w:rsidRPr="00FC3F89">
        <w:rPr>
          <w:rStyle w:val="Strong"/>
          <w:b w:val="0"/>
          <w:color w:val="000000"/>
          <w:shd w:val="clear" w:color="auto" w:fill="FFFFFF"/>
        </w:rPr>
        <w:t>patvirtintą pacientų skundų nagrinėjimo tvarką.</w:t>
      </w:r>
      <w:r w:rsidRPr="00FC3F89">
        <w:rPr>
          <w:color w:val="000000"/>
        </w:rPr>
        <w:t xml:space="preserve"> 2021 m. skundai</w:t>
      </w:r>
      <w:r w:rsidR="000F46AF" w:rsidRPr="00FC3F89">
        <w:rPr>
          <w:color w:val="000000"/>
        </w:rPr>
        <w:t>:</w:t>
      </w:r>
      <w:r w:rsidRPr="00FC3F89">
        <w:rPr>
          <w:color w:val="000000"/>
        </w:rPr>
        <w:t xml:space="preserve"> da</w:t>
      </w:r>
      <w:r w:rsidR="000F46AF" w:rsidRPr="00FC3F89">
        <w:rPr>
          <w:color w:val="000000"/>
        </w:rPr>
        <w:t xml:space="preserve">rbuotojų 1 – ieškinys atmestas, pacientų </w:t>
      </w:r>
      <w:r w:rsidR="00C33C2B" w:rsidRPr="00FC3F89">
        <w:rPr>
          <w:color w:val="000000"/>
        </w:rPr>
        <w:t>2 – nepagrįsti</w:t>
      </w:r>
      <w:r w:rsidR="008A27C0" w:rsidRPr="00FC3F89">
        <w:rPr>
          <w:color w:val="000000"/>
        </w:rPr>
        <w:t>.</w:t>
      </w:r>
    </w:p>
    <w:p w14:paraId="7431B9D7" w14:textId="77777777" w:rsidR="00E534B3" w:rsidRPr="00FC3F89" w:rsidRDefault="00C33C2B" w:rsidP="00C33C2B">
      <w:pPr>
        <w:pStyle w:val="BodyText"/>
        <w:spacing w:line="360" w:lineRule="auto"/>
        <w:ind w:firstLine="720"/>
        <w:rPr>
          <w:color w:val="000000"/>
        </w:rPr>
      </w:pPr>
      <w:r w:rsidRPr="00FC3F89">
        <w:rPr>
          <w:color w:val="000000"/>
        </w:rPr>
        <w:t xml:space="preserve">Tai rodo, kad Įstaigoje teikiamos saugios, kokybiškos sveikatos priežiūros paslaugos. </w:t>
      </w:r>
    </w:p>
    <w:p w14:paraId="32B36C7C" w14:textId="77777777" w:rsidR="00B554B4" w:rsidRPr="00FC3F89" w:rsidRDefault="00910FB1" w:rsidP="00A95B4A">
      <w:pPr>
        <w:pStyle w:val="Betarp1"/>
        <w:spacing w:line="360" w:lineRule="auto"/>
        <w:ind w:firstLine="720"/>
        <w:jc w:val="both"/>
        <w:rPr>
          <w:rFonts w:ascii="Times New Roman" w:hAnsi="Times New Roman" w:cs="Times New Roman"/>
          <w:color w:val="000000"/>
          <w:sz w:val="24"/>
          <w:szCs w:val="24"/>
        </w:rPr>
      </w:pPr>
      <w:r w:rsidRPr="00FC3F89">
        <w:rPr>
          <w:rFonts w:ascii="Times New Roman" w:hAnsi="Times New Roman" w:cs="Times New Roman"/>
          <w:color w:val="000000"/>
          <w:sz w:val="24"/>
          <w:szCs w:val="24"/>
        </w:rPr>
        <w:t xml:space="preserve">Įstaigos internetinėje svetainėje </w:t>
      </w:r>
      <w:hyperlink r:id="rId23" w:history="1">
        <w:r w:rsidR="00243BB7" w:rsidRPr="00FC3F89">
          <w:rPr>
            <w:rStyle w:val="Hyperlink"/>
            <w:rFonts w:ascii="Times New Roman" w:hAnsi="Times New Roman" w:cs="Times New Roman"/>
            <w:sz w:val="24"/>
            <w:szCs w:val="24"/>
          </w:rPr>
          <w:t>www.anykpspc.lt</w:t>
        </w:r>
      </w:hyperlink>
      <w:r w:rsidR="00243BB7" w:rsidRPr="00FC3F89">
        <w:rPr>
          <w:rFonts w:ascii="Times New Roman" w:hAnsi="Times New Roman" w:cs="Times New Roman"/>
          <w:sz w:val="24"/>
          <w:szCs w:val="24"/>
        </w:rPr>
        <w:t xml:space="preserve"> </w:t>
      </w:r>
      <w:r w:rsidRPr="00FC3F89">
        <w:rPr>
          <w:rFonts w:ascii="Times New Roman" w:hAnsi="Times New Roman" w:cs="Times New Roman"/>
          <w:color w:val="000000"/>
          <w:sz w:val="24"/>
          <w:szCs w:val="24"/>
        </w:rPr>
        <w:t xml:space="preserve"> </w:t>
      </w:r>
      <w:r w:rsidR="002849F1" w:rsidRPr="00FC3F89">
        <w:rPr>
          <w:rFonts w:ascii="Times New Roman" w:hAnsi="Times New Roman" w:cs="Times New Roman"/>
          <w:color w:val="000000"/>
          <w:sz w:val="24"/>
          <w:szCs w:val="24"/>
        </w:rPr>
        <w:t>„Apklausa“</w:t>
      </w:r>
      <w:r w:rsidR="00D45116" w:rsidRPr="00FC3F89">
        <w:rPr>
          <w:rFonts w:ascii="Times New Roman" w:hAnsi="Times New Roman" w:cs="Times New Roman"/>
          <w:color w:val="000000"/>
          <w:sz w:val="24"/>
          <w:szCs w:val="24"/>
        </w:rPr>
        <w:t xml:space="preserve"> pacientai balsuodami gali vertinti paslaugų kokybę bei teikti pasiūlymus</w:t>
      </w:r>
      <w:r w:rsidRPr="00FC3F89">
        <w:rPr>
          <w:rFonts w:ascii="Times New Roman" w:hAnsi="Times New Roman" w:cs="Times New Roman"/>
          <w:color w:val="000000"/>
          <w:sz w:val="24"/>
          <w:szCs w:val="24"/>
        </w:rPr>
        <w:t>.</w:t>
      </w:r>
    </w:p>
    <w:p w14:paraId="2855A2CC" w14:textId="77777777" w:rsidR="00910FB1" w:rsidRPr="00FC3F89" w:rsidRDefault="00910FB1">
      <w:pPr>
        <w:tabs>
          <w:tab w:val="left" w:pos="709"/>
          <w:tab w:val="left" w:pos="851"/>
        </w:tabs>
        <w:spacing w:line="360" w:lineRule="auto"/>
        <w:jc w:val="both"/>
        <w:rPr>
          <w:color w:val="000000"/>
        </w:rPr>
      </w:pPr>
      <w:r w:rsidRPr="00FC3F89">
        <w:rPr>
          <w:color w:val="000000"/>
        </w:rPr>
        <w:tab/>
      </w:r>
      <w:r w:rsidRPr="00FC3F89">
        <w:rPr>
          <w:color w:val="000000"/>
          <w:u w:val="single"/>
        </w:rPr>
        <w:t>Pagrindiniai 202</w:t>
      </w:r>
      <w:r w:rsidR="004C7587" w:rsidRPr="00FC3F89">
        <w:rPr>
          <w:color w:val="000000"/>
          <w:u w:val="single"/>
        </w:rPr>
        <w:t>2</w:t>
      </w:r>
      <w:r w:rsidRPr="00FC3F89">
        <w:rPr>
          <w:color w:val="000000"/>
          <w:u w:val="single"/>
        </w:rPr>
        <w:t xml:space="preserve"> metų Įstaigos veiklos tikslai, uždaviniai (priemonės).</w:t>
      </w:r>
    </w:p>
    <w:p w14:paraId="7853261A" w14:textId="77777777" w:rsidR="00910FB1" w:rsidRPr="00FC3F89" w:rsidRDefault="00910FB1">
      <w:pPr>
        <w:pStyle w:val="Betarp1"/>
        <w:spacing w:line="360" w:lineRule="auto"/>
        <w:ind w:firstLine="720"/>
        <w:jc w:val="both"/>
        <w:rPr>
          <w:color w:val="000000"/>
        </w:rPr>
      </w:pPr>
      <w:r w:rsidRPr="00FC3F89">
        <w:rPr>
          <w:rFonts w:ascii="Times New Roman" w:hAnsi="Times New Roman" w:cs="Times New Roman"/>
          <w:color w:val="000000"/>
          <w:sz w:val="24"/>
          <w:szCs w:val="24"/>
        </w:rPr>
        <w:t>Tikslas – sveikas, saugus ir patenkintas pacientas.</w:t>
      </w:r>
    </w:p>
    <w:p w14:paraId="28E9A3EA" w14:textId="77777777" w:rsidR="00910FB1" w:rsidRPr="00FC3F89" w:rsidRDefault="00910FB1">
      <w:pPr>
        <w:tabs>
          <w:tab w:val="left" w:pos="709"/>
        </w:tabs>
        <w:rPr>
          <w:color w:val="000000"/>
        </w:rPr>
      </w:pPr>
      <w:r w:rsidRPr="00FC3F89">
        <w:rPr>
          <w:color w:val="000000"/>
        </w:rPr>
        <w:tab/>
        <w:t xml:space="preserve">1 uždavinys – gerinti asmens sveikatos priežiūros paslaugų prieinamumą ir kokybę (žr. </w:t>
      </w:r>
      <w:r w:rsidR="000F46AF" w:rsidRPr="00FC3F89">
        <w:rPr>
          <w:color w:val="000000"/>
        </w:rPr>
        <w:t>4</w:t>
      </w:r>
      <w:r w:rsidRPr="00FC3F89">
        <w:rPr>
          <w:color w:val="000000"/>
        </w:rPr>
        <w:t xml:space="preserve"> </w:t>
      </w:r>
    </w:p>
    <w:p w14:paraId="26421436" w14:textId="77777777" w:rsidR="00910FB1" w:rsidRPr="00FC3F89" w:rsidRDefault="00910FB1">
      <w:pPr>
        <w:tabs>
          <w:tab w:val="left" w:pos="709"/>
        </w:tabs>
        <w:rPr>
          <w:color w:val="000000"/>
        </w:rPr>
      </w:pPr>
      <w:r w:rsidRPr="00FC3F89">
        <w:rPr>
          <w:color w:val="000000"/>
        </w:rPr>
        <w:t>lentelė).</w:t>
      </w:r>
    </w:p>
    <w:p w14:paraId="500E2B0A" w14:textId="77777777" w:rsidR="00910FB1" w:rsidRPr="00FC3F89" w:rsidRDefault="000F46AF" w:rsidP="002C092C">
      <w:pPr>
        <w:spacing w:line="360" w:lineRule="auto"/>
        <w:ind w:left="3312"/>
        <w:rPr>
          <w:b/>
          <w:i/>
          <w:iCs/>
          <w:color w:val="000000"/>
          <w:sz w:val="20"/>
          <w:szCs w:val="20"/>
        </w:rPr>
      </w:pPr>
      <w:r w:rsidRPr="00FC3F89">
        <w:rPr>
          <w:i/>
          <w:color w:val="000000"/>
          <w:sz w:val="20"/>
          <w:szCs w:val="20"/>
        </w:rPr>
        <w:t>4</w:t>
      </w:r>
      <w:r w:rsidR="002C092C" w:rsidRPr="00FC3F89">
        <w:rPr>
          <w:i/>
          <w:color w:val="000000"/>
          <w:sz w:val="20"/>
          <w:szCs w:val="20"/>
        </w:rPr>
        <w:t xml:space="preserve"> lentelė.</w:t>
      </w:r>
      <w:r w:rsidR="002C092C" w:rsidRPr="00FC3F89">
        <w:rPr>
          <w:b/>
          <w:i/>
          <w:color w:val="000000"/>
          <w:sz w:val="20"/>
          <w:szCs w:val="20"/>
        </w:rPr>
        <w:t xml:space="preserve"> </w:t>
      </w:r>
      <w:r w:rsidR="00910FB1" w:rsidRPr="00FC3F89">
        <w:rPr>
          <w:b/>
          <w:i/>
          <w:color w:val="000000"/>
          <w:sz w:val="20"/>
          <w:szCs w:val="20"/>
        </w:rPr>
        <w:t>Asmens sveikatos priežiūros paslaugų prieinamumas ir kokybė</w:t>
      </w:r>
    </w:p>
    <w:tbl>
      <w:tblPr>
        <w:tblW w:w="9928" w:type="dxa"/>
        <w:tblInd w:w="-87" w:type="dxa"/>
        <w:tblLayout w:type="fixed"/>
        <w:tblCellMar>
          <w:top w:w="55" w:type="dxa"/>
          <w:left w:w="55" w:type="dxa"/>
          <w:bottom w:w="55" w:type="dxa"/>
          <w:right w:w="55" w:type="dxa"/>
        </w:tblCellMar>
        <w:tblLook w:val="0000" w:firstRow="0" w:lastRow="0" w:firstColumn="0" w:lastColumn="0" w:noHBand="0" w:noVBand="0"/>
      </w:tblPr>
      <w:tblGrid>
        <w:gridCol w:w="568"/>
        <w:gridCol w:w="2693"/>
        <w:gridCol w:w="1559"/>
        <w:gridCol w:w="1134"/>
        <w:gridCol w:w="1985"/>
        <w:gridCol w:w="1989"/>
      </w:tblGrid>
      <w:tr w:rsidR="00B262E9" w:rsidRPr="00FC3F89" w14:paraId="50F22C7A" w14:textId="77777777" w:rsidTr="00B262E9">
        <w:tc>
          <w:tcPr>
            <w:tcW w:w="568" w:type="dxa"/>
            <w:tcBorders>
              <w:top w:val="single" w:sz="1" w:space="0" w:color="000000"/>
              <w:left w:val="single" w:sz="1" w:space="0" w:color="000000"/>
              <w:bottom w:val="single" w:sz="1" w:space="0" w:color="000000"/>
            </w:tcBorders>
            <w:shd w:val="clear" w:color="auto" w:fill="auto"/>
          </w:tcPr>
          <w:p w14:paraId="4A960D27" w14:textId="77777777" w:rsidR="00B262E9" w:rsidRPr="00FC3F89" w:rsidRDefault="00B262E9" w:rsidP="00B262E9">
            <w:pPr>
              <w:pStyle w:val="Lentelsturinys"/>
              <w:jc w:val="center"/>
              <w:rPr>
                <w:b/>
                <w:color w:val="000000"/>
                <w:lang w:val="lt-LT"/>
              </w:rPr>
            </w:pPr>
            <w:r w:rsidRPr="00FC3F89">
              <w:rPr>
                <w:b/>
                <w:color w:val="000000"/>
                <w:lang w:val="lt-LT"/>
              </w:rPr>
              <w:t>Nr.</w:t>
            </w:r>
          </w:p>
        </w:tc>
        <w:tc>
          <w:tcPr>
            <w:tcW w:w="2693" w:type="dxa"/>
            <w:tcBorders>
              <w:top w:val="single" w:sz="1" w:space="0" w:color="000000"/>
              <w:left w:val="single" w:sz="1" w:space="0" w:color="000000"/>
              <w:bottom w:val="single" w:sz="1" w:space="0" w:color="000000"/>
            </w:tcBorders>
            <w:shd w:val="clear" w:color="auto" w:fill="auto"/>
          </w:tcPr>
          <w:p w14:paraId="798367EF" w14:textId="77777777" w:rsidR="00B262E9" w:rsidRPr="00FC3F89" w:rsidRDefault="00B262E9" w:rsidP="00B262E9">
            <w:pPr>
              <w:pStyle w:val="Lentelsturinys"/>
              <w:jc w:val="center"/>
              <w:rPr>
                <w:b/>
                <w:color w:val="000000"/>
                <w:lang w:val="lt-LT"/>
              </w:rPr>
            </w:pPr>
            <w:r w:rsidRPr="00FC3F89">
              <w:rPr>
                <w:b/>
                <w:color w:val="000000"/>
                <w:lang w:val="lt-LT"/>
              </w:rPr>
              <w:t>Uždavinys</w:t>
            </w:r>
          </w:p>
        </w:tc>
        <w:tc>
          <w:tcPr>
            <w:tcW w:w="1559" w:type="dxa"/>
            <w:tcBorders>
              <w:top w:val="single" w:sz="1" w:space="0" w:color="000000"/>
              <w:left w:val="single" w:sz="1" w:space="0" w:color="000000"/>
              <w:bottom w:val="single" w:sz="1" w:space="0" w:color="000000"/>
            </w:tcBorders>
            <w:shd w:val="clear" w:color="auto" w:fill="auto"/>
          </w:tcPr>
          <w:p w14:paraId="413722B3" w14:textId="77777777" w:rsidR="00B262E9" w:rsidRPr="00FC3F89" w:rsidRDefault="00B262E9" w:rsidP="00B262E9">
            <w:pPr>
              <w:pStyle w:val="Lentelsturinys"/>
              <w:jc w:val="center"/>
              <w:rPr>
                <w:b/>
                <w:color w:val="000000"/>
                <w:lang w:val="lt-LT"/>
              </w:rPr>
            </w:pPr>
            <w:r w:rsidRPr="00FC3F89">
              <w:rPr>
                <w:b/>
                <w:color w:val="000000"/>
                <w:lang w:val="lt-LT"/>
              </w:rPr>
              <w:t>Įgyvendinimo terminas</w:t>
            </w:r>
          </w:p>
        </w:tc>
        <w:tc>
          <w:tcPr>
            <w:tcW w:w="1134" w:type="dxa"/>
            <w:tcBorders>
              <w:top w:val="single" w:sz="1" w:space="0" w:color="000000"/>
              <w:left w:val="single" w:sz="1" w:space="0" w:color="000000"/>
              <w:bottom w:val="single" w:sz="1" w:space="0" w:color="000000"/>
            </w:tcBorders>
            <w:shd w:val="clear" w:color="auto" w:fill="auto"/>
          </w:tcPr>
          <w:p w14:paraId="7B3B1600" w14:textId="77777777" w:rsidR="00B262E9" w:rsidRPr="00FC3F89" w:rsidRDefault="00B262E9" w:rsidP="00B262E9">
            <w:pPr>
              <w:pStyle w:val="Lentelsturinys"/>
              <w:jc w:val="center"/>
              <w:rPr>
                <w:b/>
                <w:color w:val="000000"/>
                <w:lang w:val="lt-LT"/>
              </w:rPr>
            </w:pPr>
            <w:r w:rsidRPr="00FC3F89">
              <w:rPr>
                <w:b/>
                <w:color w:val="000000"/>
                <w:lang w:val="lt-LT"/>
              </w:rPr>
              <w:t>Lėšų poreikis, Eur</w:t>
            </w:r>
          </w:p>
        </w:tc>
        <w:tc>
          <w:tcPr>
            <w:tcW w:w="1985" w:type="dxa"/>
            <w:tcBorders>
              <w:top w:val="single" w:sz="1" w:space="0" w:color="000000"/>
              <w:left w:val="single" w:sz="1" w:space="0" w:color="000000"/>
              <w:bottom w:val="single" w:sz="1" w:space="0" w:color="000000"/>
            </w:tcBorders>
            <w:shd w:val="clear" w:color="auto" w:fill="auto"/>
          </w:tcPr>
          <w:p w14:paraId="24C7EA33" w14:textId="77777777" w:rsidR="00B262E9" w:rsidRPr="00FC3F89" w:rsidRDefault="00B262E9" w:rsidP="00B262E9">
            <w:pPr>
              <w:pStyle w:val="Lentelsturinys"/>
              <w:jc w:val="center"/>
              <w:rPr>
                <w:b/>
                <w:lang w:val="lt-LT"/>
              </w:rPr>
            </w:pPr>
            <w:r w:rsidRPr="00FC3F89">
              <w:rPr>
                <w:b/>
                <w:color w:val="000000"/>
                <w:lang w:val="lt-LT"/>
              </w:rPr>
              <w:t>Finansavimo šaltinis</w:t>
            </w:r>
          </w:p>
        </w:tc>
        <w:tc>
          <w:tcPr>
            <w:tcW w:w="1989" w:type="dxa"/>
            <w:tcBorders>
              <w:top w:val="single" w:sz="1" w:space="0" w:color="000000"/>
              <w:left w:val="single" w:sz="1" w:space="0" w:color="000000"/>
              <w:bottom w:val="single" w:sz="1" w:space="0" w:color="000000"/>
              <w:right w:val="single" w:sz="1" w:space="0" w:color="000000"/>
            </w:tcBorders>
            <w:shd w:val="clear" w:color="auto" w:fill="auto"/>
          </w:tcPr>
          <w:p w14:paraId="24706518" w14:textId="77777777" w:rsidR="00B262E9" w:rsidRPr="00FC3F89" w:rsidRDefault="00B262E9" w:rsidP="00B262E9">
            <w:pPr>
              <w:pStyle w:val="Lentelsturinys"/>
              <w:jc w:val="center"/>
              <w:rPr>
                <w:b/>
                <w:lang w:val="lt-LT"/>
              </w:rPr>
            </w:pPr>
            <w:r w:rsidRPr="00FC3F89">
              <w:rPr>
                <w:b/>
                <w:lang w:val="lt-LT"/>
              </w:rPr>
              <w:t>Vertinimo</w:t>
            </w:r>
          </w:p>
          <w:p w14:paraId="06E316E6" w14:textId="77777777" w:rsidR="00B262E9" w:rsidRPr="00FC3F89" w:rsidRDefault="00B262E9" w:rsidP="00B262E9">
            <w:pPr>
              <w:pStyle w:val="Lentelsturinys"/>
              <w:jc w:val="center"/>
              <w:rPr>
                <w:b/>
                <w:lang w:val="lt-LT"/>
              </w:rPr>
            </w:pPr>
            <w:r w:rsidRPr="00FC3F89">
              <w:rPr>
                <w:b/>
                <w:lang w:val="lt-LT"/>
              </w:rPr>
              <w:t>kriterijai</w:t>
            </w:r>
          </w:p>
        </w:tc>
      </w:tr>
      <w:tr w:rsidR="00B262E9" w:rsidRPr="00FC3F89" w14:paraId="07E8ECE6" w14:textId="77777777" w:rsidTr="00B262E9">
        <w:tc>
          <w:tcPr>
            <w:tcW w:w="568" w:type="dxa"/>
            <w:tcBorders>
              <w:left w:val="single" w:sz="1" w:space="0" w:color="000000"/>
              <w:bottom w:val="single" w:sz="1" w:space="0" w:color="000000"/>
            </w:tcBorders>
            <w:shd w:val="clear" w:color="auto" w:fill="auto"/>
          </w:tcPr>
          <w:p w14:paraId="75A123A0" w14:textId="77777777" w:rsidR="00B262E9" w:rsidRPr="00FC3F89" w:rsidRDefault="00B262E9" w:rsidP="00B262E9">
            <w:pPr>
              <w:pStyle w:val="Lentelsturinys"/>
              <w:jc w:val="center"/>
              <w:rPr>
                <w:color w:val="000000"/>
                <w:lang w:val="lt-LT"/>
              </w:rPr>
            </w:pPr>
            <w:r w:rsidRPr="00FC3F89">
              <w:rPr>
                <w:color w:val="000000"/>
                <w:lang w:val="lt-LT"/>
              </w:rPr>
              <w:t>1</w:t>
            </w:r>
          </w:p>
        </w:tc>
        <w:tc>
          <w:tcPr>
            <w:tcW w:w="2693" w:type="dxa"/>
            <w:tcBorders>
              <w:left w:val="single" w:sz="1" w:space="0" w:color="000000"/>
              <w:bottom w:val="single" w:sz="1" w:space="0" w:color="000000"/>
            </w:tcBorders>
            <w:shd w:val="clear" w:color="auto" w:fill="auto"/>
          </w:tcPr>
          <w:p w14:paraId="41E0B320" w14:textId="77777777" w:rsidR="00B262E9" w:rsidRPr="00FC3F89" w:rsidRDefault="00B262E9" w:rsidP="00B262E9">
            <w:pPr>
              <w:pStyle w:val="Lentelsturinys"/>
              <w:jc w:val="center"/>
              <w:rPr>
                <w:color w:val="000000"/>
                <w:lang w:val="lt-LT"/>
              </w:rPr>
            </w:pPr>
            <w:r w:rsidRPr="00FC3F89">
              <w:rPr>
                <w:color w:val="000000"/>
                <w:lang w:val="lt-LT"/>
              </w:rPr>
              <w:t>Medicininių priemonių ir medicinos įrangos atnaujinimas</w:t>
            </w:r>
          </w:p>
        </w:tc>
        <w:tc>
          <w:tcPr>
            <w:tcW w:w="1559" w:type="dxa"/>
            <w:tcBorders>
              <w:left w:val="single" w:sz="1" w:space="0" w:color="000000"/>
              <w:bottom w:val="single" w:sz="1" w:space="0" w:color="000000"/>
            </w:tcBorders>
            <w:shd w:val="clear" w:color="auto" w:fill="auto"/>
          </w:tcPr>
          <w:p w14:paraId="6444B228" w14:textId="77777777" w:rsidR="00B262E9" w:rsidRPr="00FC3F89" w:rsidRDefault="00B262E9" w:rsidP="00B262E9">
            <w:pPr>
              <w:pStyle w:val="Lentelsturinys"/>
              <w:jc w:val="center"/>
              <w:rPr>
                <w:color w:val="000000"/>
                <w:lang w:val="lt-LT"/>
              </w:rPr>
            </w:pPr>
            <w:r w:rsidRPr="00FC3F89">
              <w:rPr>
                <w:color w:val="000000"/>
                <w:lang w:val="lt-LT"/>
              </w:rPr>
              <w:t>2022-2024</w:t>
            </w:r>
          </w:p>
        </w:tc>
        <w:tc>
          <w:tcPr>
            <w:tcW w:w="1134" w:type="dxa"/>
            <w:tcBorders>
              <w:left w:val="single" w:sz="1" w:space="0" w:color="000000"/>
              <w:bottom w:val="single" w:sz="1" w:space="0" w:color="000000"/>
            </w:tcBorders>
            <w:shd w:val="clear" w:color="auto" w:fill="auto"/>
          </w:tcPr>
          <w:p w14:paraId="3A739913" w14:textId="77777777" w:rsidR="00B262E9" w:rsidRPr="00FC3F89" w:rsidRDefault="00B262E9" w:rsidP="00B262E9">
            <w:pPr>
              <w:pStyle w:val="Lentelsturinys"/>
              <w:snapToGrid w:val="0"/>
              <w:jc w:val="center"/>
              <w:rPr>
                <w:color w:val="000000"/>
                <w:lang w:val="lt-LT"/>
              </w:rPr>
            </w:pPr>
            <w:r w:rsidRPr="00FC3F89">
              <w:rPr>
                <w:color w:val="000000"/>
                <w:lang w:val="lt-LT"/>
              </w:rPr>
              <w:t>15 000</w:t>
            </w:r>
          </w:p>
        </w:tc>
        <w:tc>
          <w:tcPr>
            <w:tcW w:w="1985" w:type="dxa"/>
            <w:tcBorders>
              <w:left w:val="single" w:sz="1" w:space="0" w:color="000000"/>
              <w:bottom w:val="single" w:sz="1" w:space="0" w:color="000000"/>
            </w:tcBorders>
            <w:shd w:val="clear" w:color="auto" w:fill="auto"/>
          </w:tcPr>
          <w:p w14:paraId="7FC440FF" w14:textId="77777777" w:rsidR="00B262E9" w:rsidRPr="00FC3F89" w:rsidRDefault="00B262E9" w:rsidP="002B157A">
            <w:pPr>
              <w:pStyle w:val="Lentelsturinys"/>
              <w:jc w:val="center"/>
              <w:rPr>
                <w:color w:val="000000"/>
                <w:lang w:val="lt-LT"/>
              </w:rPr>
            </w:pPr>
            <w:r w:rsidRPr="00FC3F89">
              <w:rPr>
                <w:color w:val="000000"/>
                <w:lang w:val="lt-LT"/>
              </w:rPr>
              <w:t>PSDF, Savivaldybės biudžeto,</w:t>
            </w:r>
            <w:r w:rsidR="002B157A" w:rsidRPr="00FC3F89">
              <w:rPr>
                <w:color w:val="000000"/>
                <w:lang w:val="lt-LT"/>
              </w:rPr>
              <w:t xml:space="preserve"> įstaigos lėšos, kiti šaltiniai</w:t>
            </w:r>
          </w:p>
        </w:tc>
        <w:tc>
          <w:tcPr>
            <w:tcW w:w="1989" w:type="dxa"/>
            <w:tcBorders>
              <w:left w:val="single" w:sz="1" w:space="0" w:color="000000"/>
              <w:bottom w:val="single" w:sz="1" w:space="0" w:color="000000"/>
              <w:right w:val="single" w:sz="1" w:space="0" w:color="000000"/>
            </w:tcBorders>
            <w:shd w:val="clear" w:color="auto" w:fill="auto"/>
          </w:tcPr>
          <w:p w14:paraId="26FE6156" w14:textId="77777777" w:rsidR="00B262E9" w:rsidRPr="00FC3F89" w:rsidRDefault="00B262E9" w:rsidP="00B262E9">
            <w:pPr>
              <w:pStyle w:val="Lentelsturinys"/>
              <w:jc w:val="center"/>
              <w:rPr>
                <w:lang w:val="lt-LT"/>
              </w:rPr>
            </w:pPr>
            <w:r w:rsidRPr="00FC3F89">
              <w:rPr>
                <w:color w:val="000000"/>
                <w:lang w:val="lt-LT"/>
              </w:rPr>
              <w:t>Atitiktis teisės aktų reikalavimams</w:t>
            </w:r>
          </w:p>
        </w:tc>
      </w:tr>
      <w:tr w:rsidR="00B262E9" w:rsidRPr="00FC3F89" w14:paraId="31F249AA" w14:textId="77777777" w:rsidTr="00B262E9">
        <w:tc>
          <w:tcPr>
            <w:tcW w:w="568" w:type="dxa"/>
            <w:tcBorders>
              <w:top w:val="single" w:sz="1" w:space="0" w:color="000000"/>
              <w:left w:val="single" w:sz="1" w:space="0" w:color="000000"/>
              <w:bottom w:val="single" w:sz="1" w:space="0" w:color="000000"/>
            </w:tcBorders>
            <w:shd w:val="clear" w:color="auto" w:fill="auto"/>
          </w:tcPr>
          <w:p w14:paraId="0DD4E011" w14:textId="77777777" w:rsidR="00B262E9" w:rsidRPr="00FC3F89" w:rsidRDefault="00B262E9" w:rsidP="00B262E9">
            <w:pPr>
              <w:pStyle w:val="Lentelsturinys"/>
              <w:jc w:val="center"/>
              <w:rPr>
                <w:color w:val="000000"/>
                <w:lang w:val="lt-LT"/>
              </w:rPr>
            </w:pPr>
            <w:r w:rsidRPr="00FC3F89">
              <w:rPr>
                <w:color w:val="000000"/>
                <w:lang w:val="lt-LT"/>
              </w:rPr>
              <w:t>2</w:t>
            </w:r>
          </w:p>
        </w:tc>
        <w:tc>
          <w:tcPr>
            <w:tcW w:w="2693" w:type="dxa"/>
            <w:tcBorders>
              <w:top w:val="single" w:sz="1" w:space="0" w:color="000000"/>
              <w:left w:val="single" w:sz="1" w:space="0" w:color="000000"/>
              <w:bottom w:val="single" w:sz="1" w:space="0" w:color="000000"/>
            </w:tcBorders>
            <w:shd w:val="clear" w:color="auto" w:fill="auto"/>
          </w:tcPr>
          <w:p w14:paraId="3AA49B9B" w14:textId="77777777" w:rsidR="00B262E9" w:rsidRPr="00FC3F89" w:rsidRDefault="00B262E9" w:rsidP="002B157A">
            <w:pPr>
              <w:pStyle w:val="Lentelsturinys"/>
              <w:jc w:val="center"/>
              <w:rPr>
                <w:color w:val="000000"/>
                <w:lang w:val="lt-LT"/>
              </w:rPr>
            </w:pPr>
            <w:r w:rsidRPr="00FC3F89">
              <w:rPr>
                <w:color w:val="000000"/>
                <w:lang w:val="lt-LT"/>
              </w:rPr>
              <w:t>Aktyvin</w:t>
            </w:r>
            <w:r w:rsidR="002B157A" w:rsidRPr="00FC3F89">
              <w:rPr>
                <w:color w:val="000000"/>
                <w:lang w:val="lt-LT"/>
              </w:rPr>
              <w:t>ti prevencinių programų vykdymą</w:t>
            </w:r>
          </w:p>
        </w:tc>
        <w:tc>
          <w:tcPr>
            <w:tcW w:w="1559" w:type="dxa"/>
            <w:tcBorders>
              <w:top w:val="single" w:sz="1" w:space="0" w:color="000000"/>
              <w:left w:val="single" w:sz="1" w:space="0" w:color="000000"/>
              <w:bottom w:val="single" w:sz="1" w:space="0" w:color="000000"/>
            </w:tcBorders>
            <w:shd w:val="clear" w:color="auto" w:fill="auto"/>
          </w:tcPr>
          <w:p w14:paraId="57F26253" w14:textId="77777777" w:rsidR="00B262E9" w:rsidRPr="00FC3F89" w:rsidRDefault="00B262E9" w:rsidP="00B262E9">
            <w:pPr>
              <w:pStyle w:val="Lentelsturinys"/>
              <w:jc w:val="center"/>
              <w:rPr>
                <w:color w:val="000000"/>
                <w:lang w:val="lt-LT"/>
              </w:rPr>
            </w:pPr>
            <w:r w:rsidRPr="00FC3F89">
              <w:rPr>
                <w:color w:val="000000"/>
                <w:lang w:val="lt-LT"/>
              </w:rPr>
              <w:t>22022-2024</w:t>
            </w:r>
          </w:p>
        </w:tc>
        <w:tc>
          <w:tcPr>
            <w:tcW w:w="1134" w:type="dxa"/>
            <w:tcBorders>
              <w:top w:val="single" w:sz="1" w:space="0" w:color="000000"/>
              <w:left w:val="single" w:sz="1" w:space="0" w:color="000000"/>
              <w:bottom w:val="single" w:sz="1" w:space="0" w:color="000000"/>
            </w:tcBorders>
            <w:shd w:val="clear" w:color="auto" w:fill="auto"/>
          </w:tcPr>
          <w:p w14:paraId="08B2DBE7" w14:textId="77777777" w:rsidR="00B262E9" w:rsidRPr="00FC3F89" w:rsidRDefault="00B262E9" w:rsidP="00B262E9">
            <w:pPr>
              <w:pStyle w:val="Lentelsturinys"/>
              <w:snapToGrid w:val="0"/>
              <w:jc w:val="center"/>
              <w:rPr>
                <w:color w:val="000000"/>
                <w:lang w:val="lt-LT"/>
              </w:rPr>
            </w:pPr>
            <w:r w:rsidRPr="00FC3F89">
              <w:rPr>
                <w:color w:val="000000"/>
                <w:lang w:val="lt-LT"/>
              </w:rPr>
              <w:t>6 000</w:t>
            </w:r>
          </w:p>
        </w:tc>
        <w:tc>
          <w:tcPr>
            <w:tcW w:w="1985" w:type="dxa"/>
            <w:tcBorders>
              <w:top w:val="single" w:sz="1" w:space="0" w:color="000000"/>
              <w:left w:val="single" w:sz="1" w:space="0" w:color="000000"/>
              <w:bottom w:val="single" w:sz="1" w:space="0" w:color="000000"/>
            </w:tcBorders>
            <w:shd w:val="clear" w:color="auto" w:fill="auto"/>
          </w:tcPr>
          <w:p w14:paraId="50AAE6E9" w14:textId="77777777" w:rsidR="00B262E9" w:rsidRPr="00FC3F89" w:rsidRDefault="00B262E9" w:rsidP="00B262E9">
            <w:pPr>
              <w:pStyle w:val="Lentelsturinys"/>
              <w:jc w:val="center"/>
              <w:rPr>
                <w:lang w:val="lt-LT"/>
              </w:rPr>
            </w:pPr>
            <w:r w:rsidRPr="00FC3F89">
              <w:rPr>
                <w:color w:val="000000"/>
                <w:lang w:val="lt-LT"/>
              </w:rPr>
              <w:t>PSDF, įstaigos lėšos</w:t>
            </w:r>
          </w:p>
        </w:tc>
        <w:tc>
          <w:tcPr>
            <w:tcW w:w="1989" w:type="dxa"/>
            <w:tcBorders>
              <w:top w:val="single" w:sz="1" w:space="0" w:color="000000"/>
              <w:left w:val="single" w:sz="1" w:space="0" w:color="000000"/>
              <w:bottom w:val="single" w:sz="1" w:space="0" w:color="000000"/>
              <w:right w:val="single" w:sz="1" w:space="0" w:color="000000"/>
            </w:tcBorders>
            <w:shd w:val="clear" w:color="auto" w:fill="auto"/>
          </w:tcPr>
          <w:p w14:paraId="4769691D" w14:textId="77777777" w:rsidR="00B262E9" w:rsidRPr="00FC3F89" w:rsidRDefault="00B262E9" w:rsidP="00B262E9">
            <w:pPr>
              <w:pStyle w:val="Lentelsturinys"/>
              <w:jc w:val="center"/>
              <w:rPr>
                <w:lang w:val="lt-LT"/>
              </w:rPr>
            </w:pPr>
            <w:r w:rsidRPr="00FC3F89">
              <w:rPr>
                <w:lang w:val="lt-LT"/>
              </w:rPr>
              <w:t>Kiekvienais metais ne mažiau 3 proc.</w:t>
            </w:r>
          </w:p>
        </w:tc>
      </w:tr>
      <w:tr w:rsidR="00B262E9" w:rsidRPr="00FC3F89" w14:paraId="23935B5B" w14:textId="77777777" w:rsidTr="00B262E9">
        <w:tc>
          <w:tcPr>
            <w:tcW w:w="568" w:type="dxa"/>
            <w:tcBorders>
              <w:left w:val="single" w:sz="1" w:space="0" w:color="000000"/>
              <w:bottom w:val="single" w:sz="1" w:space="0" w:color="000000"/>
            </w:tcBorders>
            <w:shd w:val="clear" w:color="auto" w:fill="auto"/>
          </w:tcPr>
          <w:p w14:paraId="3700C737" w14:textId="77777777" w:rsidR="00B262E9" w:rsidRPr="00FC3F89" w:rsidRDefault="00B262E9" w:rsidP="00B262E9">
            <w:pPr>
              <w:pStyle w:val="Lentelsturinys"/>
              <w:jc w:val="center"/>
              <w:rPr>
                <w:color w:val="000000"/>
                <w:lang w:val="lt-LT"/>
              </w:rPr>
            </w:pPr>
            <w:r w:rsidRPr="00FC3F89">
              <w:rPr>
                <w:color w:val="000000"/>
                <w:lang w:val="lt-LT"/>
              </w:rPr>
              <w:t>3</w:t>
            </w:r>
          </w:p>
        </w:tc>
        <w:tc>
          <w:tcPr>
            <w:tcW w:w="2693" w:type="dxa"/>
            <w:tcBorders>
              <w:left w:val="single" w:sz="1" w:space="0" w:color="000000"/>
              <w:bottom w:val="single" w:sz="1" w:space="0" w:color="000000"/>
            </w:tcBorders>
            <w:shd w:val="clear" w:color="auto" w:fill="auto"/>
          </w:tcPr>
          <w:p w14:paraId="33E75542" w14:textId="77777777" w:rsidR="00B262E9" w:rsidRPr="00FC3F89" w:rsidRDefault="00B262E9" w:rsidP="00B262E9">
            <w:pPr>
              <w:pStyle w:val="Lentelsturinys"/>
              <w:jc w:val="center"/>
              <w:rPr>
                <w:color w:val="000000"/>
                <w:lang w:val="lt-LT"/>
              </w:rPr>
            </w:pPr>
            <w:r w:rsidRPr="00FC3F89">
              <w:rPr>
                <w:color w:val="000000"/>
                <w:lang w:val="lt-LT"/>
              </w:rPr>
              <w:t>Asmens sveikatos priežiūros paslaugų plėtra</w:t>
            </w:r>
          </w:p>
        </w:tc>
        <w:tc>
          <w:tcPr>
            <w:tcW w:w="1559" w:type="dxa"/>
            <w:tcBorders>
              <w:left w:val="single" w:sz="1" w:space="0" w:color="000000"/>
              <w:bottom w:val="single" w:sz="1" w:space="0" w:color="000000"/>
            </w:tcBorders>
            <w:shd w:val="clear" w:color="auto" w:fill="auto"/>
          </w:tcPr>
          <w:p w14:paraId="4CBE9B5E" w14:textId="77777777" w:rsidR="00B262E9" w:rsidRPr="00FC3F89" w:rsidRDefault="00B262E9" w:rsidP="00B262E9">
            <w:pPr>
              <w:pStyle w:val="Lentelsturinys"/>
              <w:jc w:val="center"/>
              <w:rPr>
                <w:color w:val="000000"/>
                <w:lang w:val="lt-LT"/>
              </w:rPr>
            </w:pPr>
            <w:r w:rsidRPr="00FC3F89">
              <w:rPr>
                <w:color w:val="000000"/>
                <w:lang w:val="lt-LT"/>
              </w:rPr>
              <w:t>2022-2024</w:t>
            </w:r>
          </w:p>
        </w:tc>
        <w:tc>
          <w:tcPr>
            <w:tcW w:w="1134" w:type="dxa"/>
            <w:tcBorders>
              <w:left w:val="single" w:sz="1" w:space="0" w:color="000000"/>
              <w:bottom w:val="single" w:sz="1" w:space="0" w:color="000000"/>
            </w:tcBorders>
            <w:shd w:val="clear" w:color="auto" w:fill="auto"/>
          </w:tcPr>
          <w:p w14:paraId="475B4F8C" w14:textId="77777777" w:rsidR="00B262E9" w:rsidRPr="00FC3F89" w:rsidRDefault="00B262E9" w:rsidP="00B262E9">
            <w:pPr>
              <w:pStyle w:val="Lentelsturinys"/>
              <w:snapToGrid w:val="0"/>
              <w:jc w:val="center"/>
              <w:rPr>
                <w:color w:val="000000"/>
                <w:lang w:val="lt-LT"/>
              </w:rPr>
            </w:pPr>
          </w:p>
        </w:tc>
        <w:tc>
          <w:tcPr>
            <w:tcW w:w="1985" w:type="dxa"/>
            <w:tcBorders>
              <w:left w:val="single" w:sz="1" w:space="0" w:color="000000"/>
              <w:bottom w:val="single" w:sz="1" w:space="0" w:color="000000"/>
            </w:tcBorders>
            <w:shd w:val="clear" w:color="auto" w:fill="auto"/>
          </w:tcPr>
          <w:p w14:paraId="15078501" w14:textId="77777777" w:rsidR="00B262E9" w:rsidRPr="00FC3F89" w:rsidRDefault="00B262E9" w:rsidP="00B262E9">
            <w:pPr>
              <w:pStyle w:val="Lentelsturinys"/>
              <w:jc w:val="center"/>
              <w:rPr>
                <w:lang w:val="lt-LT"/>
              </w:rPr>
            </w:pPr>
            <w:r w:rsidRPr="00FC3F89">
              <w:rPr>
                <w:color w:val="000000"/>
                <w:lang w:val="lt-LT"/>
              </w:rPr>
              <w:t>PSDF,  kiti šaltiniai</w:t>
            </w:r>
          </w:p>
        </w:tc>
        <w:tc>
          <w:tcPr>
            <w:tcW w:w="1989" w:type="dxa"/>
            <w:tcBorders>
              <w:left w:val="single" w:sz="1" w:space="0" w:color="000000"/>
              <w:bottom w:val="single" w:sz="1" w:space="0" w:color="000000"/>
              <w:right w:val="single" w:sz="1" w:space="0" w:color="000000"/>
            </w:tcBorders>
            <w:shd w:val="clear" w:color="auto" w:fill="auto"/>
          </w:tcPr>
          <w:p w14:paraId="5C86345A" w14:textId="77777777" w:rsidR="00B262E9" w:rsidRPr="00FC3F89" w:rsidRDefault="00B262E9" w:rsidP="00B262E9">
            <w:pPr>
              <w:pStyle w:val="Lentelsturinys"/>
              <w:jc w:val="center"/>
              <w:rPr>
                <w:lang w:val="lt-LT"/>
              </w:rPr>
            </w:pPr>
            <w:r w:rsidRPr="00FC3F89">
              <w:rPr>
                <w:lang w:val="lt-LT"/>
              </w:rPr>
              <w:t>Ne mažiau kaip po 1 naują paslaugą per metus</w:t>
            </w:r>
          </w:p>
        </w:tc>
      </w:tr>
      <w:tr w:rsidR="00B262E9" w:rsidRPr="00FC3F89" w14:paraId="5CFEBE5E" w14:textId="77777777" w:rsidTr="00B262E9">
        <w:tc>
          <w:tcPr>
            <w:tcW w:w="568" w:type="dxa"/>
            <w:tcBorders>
              <w:left w:val="single" w:sz="1" w:space="0" w:color="000000"/>
              <w:bottom w:val="single" w:sz="1" w:space="0" w:color="000000"/>
            </w:tcBorders>
            <w:shd w:val="clear" w:color="auto" w:fill="auto"/>
          </w:tcPr>
          <w:p w14:paraId="672472CB" w14:textId="77777777" w:rsidR="00B262E9" w:rsidRPr="00FC3F89" w:rsidRDefault="00B262E9" w:rsidP="00B262E9">
            <w:pPr>
              <w:pStyle w:val="Lentelsturinys"/>
              <w:jc w:val="center"/>
              <w:rPr>
                <w:color w:val="000000"/>
                <w:lang w:val="lt-LT"/>
              </w:rPr>
            </w:pPr>
            <w:r w:rsidRPr="00FC3F89">
              <w:rPr>
                <w:color w:val="000000"/>
                <w:lang w:val="lt-LT"/>
              </w:rPr>
              <w:t>4</w:t>
            </w:r>
          </w:p>
        </w:tc>
        <w:tc>
          <w:tcPr>
            <w:tcW w:w="2693" w:type="dxa"/>
            <w:tcBorders>
              <w:left w:val="single" w:sz="1" w:space="0" w:color="000000"/>
              <w:bottom w:val="single" w:sz="1" w:space="0" w:color="000000"/>
            </w:tcBorders>
            <w:shd w:val="clear" w:color="auto" w:fill="auto"/>
          </w:tcPr>
          <w:p w14:paraId="7C54D38C" w14:textId="77777777" w:rsidR="00B262E9" w:rsidRPr="00FC3F89" w:rsidRDefault="00B262E9" w:rsidP="00B262E9">
            <w:pPr>
              <w:pStyle w:val="Lentelsturinys"/>
              <w:jc w:val="center"/>
              <w:rPr>
                <w:color w:val="000000"/>
                <w:lang w:val="lt-LT"/>
              </w:rPr>
            </w:pPr>
            <w:r w:rsidRPr="00FC3F89">
              <w:rPr>
                <w:color w:val="000000"/>
                <w:lang w:val="lt-LT"/>
              </w:rPr>
              <w:t>Sveikatos priežiūros specialistų kvalifikacijos tobulinimas</w:t>
            </w:r>
          </w:p>
        </w:tc>
        <w:tc>
          <w:tcPr>
            <w:tcW w:w="1559" w:type="dxa"/>
            <w:tcBorders>
              <w:left w:val="single" w:sz="1" w:space="0" w:color="000000"/>
              <w:bottom w:val="single" w:sz="1" w:space="0" w:color="000000"/>
            </w:tcBorders>
            <w:shd w:val="clear" w:color="auto" w:fill="auto"/>
          </w:tcPr>
          <w:p w14:paraId="5D44A116" w14:textId="77777777" w:rsidR="00B262E9" w:rsidRPr="00FC3F89" w:rsidRDefault="00B262E9" w:rsidP="00B262E9">
            <w:pPr>
              <w:pStyle w:val="Lentelsturinys"/>
              <w:jc w:val="center"/>
              <w:rPr>
                <w:color w:val="000000"/>
                <w:lang w:val="lt-LT"/>
              </w:rPr>
            </w:pPr>
            <w:r w:rsidRPr="00FC3F89">
              <w:rPr>
                <w:color w:val="000000"/>
                <w:lang w:val="lt-LT"/>
              </w:rPr>
              <w:t>2022-2024</w:t>
            </w:r>
          </w:p>
        </w:tc>
        <w:tc>
          <w:tcPr>
            <w:tcW w:w="1134" w:type="dxa"/>
            <w:tcBorders>
              <w:left w:val="single" w:sz="1" w:space="0" w:color="000000"/>
              <w:bottom w:val="single" w:sz="1" w:space="0" w:color="000000"/>
            </w:tcBorders>
            <w:shd w:val="clear" w:color="auto" w:fill="auto"/>
          </w:tcPr>
          <w:p w14:paraId="2CE4B351" w14:textId="77777777" w:rsidR="00B262E9" w:rsidRPr="00FC3F89" w:rsidRDefault="00B262E9" w:rsidP="00B262E9">
            <w:pPr>
              <w:pStyle w:val="Lentelsturinys"/>
              <w:snapToGrid w:val="0"/>
              <w:jc w:val="center"/>
              <w:rPr>
                <w:color w:val="000000"/>
                <w:lang w:val="lt-LT"/>
              </w:rPr>
            </w:pPr>
            <w:r w:rsidRPr="00FC3F89">
              <w:rPr>
                <w:color w:val="000000"/>
                <w:lang w:val="lt-LT"/>
              </w:rPr>
              <w:t>12 000</w:t>
            </w:r>
          </w:p>
        </w:tc>
        <w:tc>
          <w:tcPr>
            <w:tcW w:w="1985" w:type="dxa"/>
            <w:tcBorders>
              <w:left w:val="single" w:sz="1" w:space="0" w:color="000000"/>
              <w:bottom w:val="single" w:sz="1" w:space="0" w:color="000000"/>
            </w:tcBorders>
            <w:shd w:val="clear" w:color="auto" w:fill="auto"/>
          </w:tcPr>
          <w:p w14:paraId="5CBFFA99" w14:textId="77777777" w:rsidR="00B262E9" w:rsidRPr="00FC3F89" w:rsidRDefault="00B262E9" w:rsidP="002B157A">
            <w:pPr>
              <w:pStyle w:val="Lentelsturinys"/>
              <w:jc w:val="center"/>
              <w:rPr>
                <w:color w:val="000000"/>
                <w:lang w:val="lt-LT"/>
              </w:rPr>
            </w:pPr>
            <w:r w:rsidRPr="00FC3F89">
              <w:rPr>
                <w:color w:val="000000"/>
                <w:lang w:val="lt-LT"/>
              </w:rPr>
              <w:t xml:space="preserve">PSDF, Savivaldybės biudžeto, įstaigos lėšos, </w:t>
            </w:r>
            <w:r w:rsidR="002B157A" w:rsidRPr="00FC3F89">
              <w:rPr>
                <w:color w:val="000000"/>
                <w:lang w:val="lt-LT"/>
              </w:rPr>
              <w:t>kiti šaltiniai</w:t>
            </w:r>
          </w:p>
        </w:tc>
        <w:tc>
          <w:tcPr>
            <w:tcW w:w="1989" w:type="dxa"/>
            <w:tcBorders>
              <w:left w:val="single" w:sz="1" w:space="0" w:color="000000"/>
              <w:bottom w:val="single" w:sz="1" w:space="0" w:color="000000"/>
              <w:right w:val="single" w:sz="1" w:space="0" w:color="000000"/>
            </w:tcBorders>
            <w:shd w:val="clear" w:color="auto" w:fill="auto"/>
          </w:tcPr>
          <w:p w14:paraId="4BFDA70F" w14:textId="77777777" w:rsidR="00B262E9" w:rsidRPr="00FC3F89" w:rsidRDefault="00B262E9" w:rsidP="00B262E9">
            <w:pPr>
              <w:pStyle w:val="Lentelsturinys"/>
              <w:jc w:val="center"/>
              <w:rPr>
                <w:lang w:val="lt-LT"/>
              </w:rPr>
            </w:pPr>
            <w:r w:rsidRPr="00FC3F89">
              <w:rPr>
                <w:lang w:val="lt-LT"/>
              </w:rPr>
              <w:t>Reikalingas valandų skaičius licencijų atnaujinimui</w:t>
            </w:r>
          </w:p>
        </w:tc>
      </w:tr>
      <w:tr w:rsidR="00B262E9" w:rsidRPr="00FC3F89" w14:paraId="6E92C08C" w14:textId="77777777" w:rsidTr="00B262E9">
        <w:tc>
          <w:tcPr>
            <w:tcW w:w="568" w:type="dxa"/>
            <w:tcBorders>
              <w:top w:val="single" w:sz="1" w:space="0" w:color="000000"/>
              <w:left w:val="single" w:sz="1" w:space="0" w:color="000000"/>
              <w:bottom w:val="single" w:sz="1" w:space="0" w:color="000000"/>
            </w:tcBorders>
            <w:shd w:val="clear" w:color="auto" w:fill="auto"/>
          </w:tcPr>
          <w:p w14:paraId="33DA06C6" w14:textId="77777777" w:rsidR="00B262E9" w:rsidRPr="00FC3F89" w:rsidRDefault="00B262E9" w:rsidP="00B262E9">
            <w:pPr>
              <w:pStyle w:val="Lentelsturinys"/>
              <w:jc w:val="center"/>
              <w:rPr>
                <w:color w:val="000000"/>
                <w:lang w:val="lt-LT"/>
              </w:rPr>
            </w:pPr>
            <w:r w:rsidRPr="00FC3F89">
              <w:rPr>
                <w:color w:val="000000"/>
                <w:lang w:val="lt-LT"/>
              </w:rPr>
              <w:t>5</w:t>
            </w:r>
          </w:p>
        </w:tc>
        <w:tc>
          <w:tcPr>
            <w:tcW w:w="2693" w:type="dxa"/>
            <w:tcBorders>
              <w:top w:val="single" w:sz="1" w:space="0" w:color="000000"/>
              <w:left w:val="single" w:sz="1" w:space="0" w:color="000000"/>
              <w:bottom w:val="single" w:sz="1" w:space="0" w:color="000000"/>
            </w:tcBorders>
            <w:shd w:val="clear" w:color="auto" w:fill="auto"/>
          </w:tcPr>
          <w:p w14:paraId="4E429F9D" w14:textId="77777777" w:rsidR="00B262E9" w:rsidRPr="00FC3F89" w:rsidRDefault="00B262E9" w:rsidP="00496B62">
            <w:pPr>
              <w:pStyle w:val="Lentelsturinys"/>
              <w:jc w:val="center"/>
              <w:rPr>
                <w:color w:val="000000"/>
                <w:lang w:val="lt-LT"/>
              </w:rPr>
            </w:pPr>
            <w:r w:rsidRPr="00FC3F89">
              <w:rPr>
                <w:color w:val="000000"/>
                <w:lang w:val="lt-LT"/>
              </w:rPr>
              <w:t xml:space="preserve">Asmens sveikatos priežiūros paslaugų prieinamumo gerinimas (tolimesnis med. punktų bei ambulatorijų  išlaikymas, </w:t>
            </w:r>
            <w:proofErr w:type="spellStart"/>
            <w:r w:rsidRPr="00FC3F89">
              <w:rPr>
                <w:color w:val="000000"/>
                <w:lang w:val="lt-LT"/>
              </w:rPr>
              <w:t>prieinamesnio</w:t>
            </w:r>
            <w:proofErr w:type="spellEnd"/>
            <w:r w:rsidRPr="00FC3F89">
              <w:rPr>
                <w:color w:val="000000"/>
                <w:lang w:val="lt-LT"/>
              </w:rPr>
              <w:t xml:space="preserve"> ir grei</w:t>
            </w:r>
            <w:r w:rsidR="00496B62" w:rsidRPr="00FC3F89">
              <w:rPr>
                <w:color w:val="000000"/>
                <w:lang w:val="lt-LT"/>
              </w:rPr>
              <w:t>tesnio komunikavimo ieškojimas)</w:t>
            </w:r>
          </w:p>
        </w:tc>
        <w:tc>
          <w:tcPr>
            <w:tcW w:w="1559" w:type="dxa"/>
            <w:tcBorders>
              <w:top w:val="single" w:sz="1" w:space="0" w:color="000000"/>
              <w:left w:val="single" w:sz="1" w:space="0" w:color="000000"/>
              <w:bottom w:val="single" w:sz="1" w:space="0" w:color="000000"/>
            </w:tcBorders>
            <w:shd w:val="clear" w:color="auto" w:fill="auto"/>
          </w:tcPr>
          <w:p w14:paraId="6CF22106" w14:textId="77777777" w:rsidR="00B262E9" w:rsidRPr="00FC3F89" w:rsidRDefault="00B262E9" w:rsidP="00B262E9">
            <w:pPr>
              <w:pStyle w:val="Lentelsturinys"/>
              <w:jc w:val="center"/>
              <w:rPr>
                <w:color w:val="000000"/>
                <w:lang w:val="lt-LT"/>
              </w:rPr>
            </w:pPr>
            <w:r w:rsidRPr="00FC3F89">
              <w:rPr>
                <w:color w:val="000000"/>
                <w:lang w:val="lt-LT"/>
              </w:rPr>
              <w:t>2022-2024</w:t>
            </w:r>
          </w:p>
        </w:tc>
        <w:tc>
          <w:tcPr>
            <w:tcW w:w="1134" w:type="dxa"/>
            <w:tcBorders>
              <w:top w:val="single" w:sz="1" w:space="0" w:color="000000"/>
              <w:left w:val="single" w:sz="1" w:space="0" w:color="000000"/>
              <w:bottom w:val="single" w:sz="1" w:space="0" w:color="000000"/>
            </w:tcBorders>
            <w:shd w:val="clear" w:color="auto" w:fill="auto"/>
          </w:tcPr>
          <w:p w14:paraId="1FE9DEF7" w14:textId="77777777" w:rsidR="00B262E9" w:rsidRPr="00FC3F89" w:rsidRDefault="00B262E9" w:rsidP="00B262E9">
            <w:pPr>
              <w:pStyle w:val="Lentelsturinys"/>
              <w:snapToGrid w:val="0"/>
              <w:jc w:val="center"/>
              <w:rPr>
                <w:color w:val="000000"/>
                <w:lang w:val="lt-LT"/>
              </w:rPr>
            </w:pPr>
            <w:r w:rsidRPr="00FC3F89">
              <w:rPr>
                <w:color w:val="000000"/>
                <w:lang w:val="lt-LT"/>
              </w:rPr>
              <w:t>50 000</w:t>
            </w:r>
          </w:p>
        </w:tc>
        <w:tc>
          <w:tcPr>
            <w:tcW w:w="1985" w:type="dxa"/>
            <w:tcBorders>
              <w:top w:val="single" w:sz="1" w:space="0" w:color="000000"/>
              <w:left w:val="single" w:sz="1" w:space="0" w:color="000000"/>
              <w:bottom w:val="single" w:sz="1" w:space="0" w:color="000000"/>
            </w:tcBorders>
            <w:shd w:val="clear" w:color="auto" w:fill="auto"/>
          </w:tcPr>
          <w:p w14:paraId="6A1B5FE7" w14:textId="77777777" w:rsidR="00B262E9" w:rsidRPr="00FC3F89" w:rsidRDefault="00B262E9" w:rsidP="00B262E9">
            <w:pPr>
              <w:pStyle w:val="Lentelsturinys"/>
              <w:jc w:val="center"/>
              <w:rPr>
                <w:lang w:val="lt-LT"/>
              </w:rPr>
            </w:pPr>
            <w:r w:rsidRPr="00FC3F89">
              <w:rPr>
                <w:color w:val="000000"/>
                <w:lang w:val="lt-LT"/>
              </w:rPr>
              <w:t>PSDF, Savivaldybės biudžeto, kiti šaltiniai</w:t>
            </w:r>
          </w:p>
        </w:tc>
        <w:tc>
          <w:tcPr>
            <w:tcW w:w="1989" w:type="dxa"/>
            <w:tcBorders>
              <w:top w:val="single" w:sz="1" w:space="0" w:color="000000"/>
              <w:left w:val="single" w:sz="1" w:space="0" w:color="000000"/>
              <w:bottom w:val="single" w:sz="1" w:space="0" w:color="000000"/>
              <w:right w:val="single" w:sz="1" w:space="0" w:color="000000"/>
            </w:tcBorders>
            <w:shd w:val="clear" w:color="auto" w:fill="auto"/>
          </w:tcPr>
          <w:p w14:paraId="373B0745" w14:textId="77777777" w:rsidR="00B262E9" w:rsidRPr="00FC3F89" w:rsidRDefault="00B262E9" w:rsidP="00B262E9">
            <w:pPr>
              <w:pStyle w:val="Lentelsturinys"/>
              <w:jc w:val="center"/>
              <w:rPr>
                <w:lang w:val="lt-LT"/>
              </w:rPr>
            </w:pPr>
            <w:r w:rsidRPr="00FC3F89">
              <w:rPr>
                <w:lang w:val="lt-LT"/>
              </w:rPr>
              <w:t>Trys medicinos punktai ir šešios ambulatorijos</w:t>
            </w:r>
          </w:p>
        </w:tc>
      </w:tr>
      <w:tr w:rsidR="00B262E9" w:rsidRPr="00FC3F89" w14:paraId="045AB114" w14:textId="77777777" w:rsidTr="00B262E9">
        <w:tc>
          <w:tcPr>
            <w:tcW w:w="568" w:type="dxa"/>
            <w:tcBorders>
              <w:top w:val="single" w:sz="1" w:space="0" w:color="000000"/>
              <w:left w:val="single" w:sz="1" w:space="0" w:color="000000"/>
              <w:bottom w:val="single" w:sz="1" w:space="0" w:color="000000"/>
            </w:tcBorders>
            <w:shd w:val="clear" w:color="auto" w:fill="auto"/>
          </w:tcPr>
          <w:p w14:paraId="0EF1BCF0" w14:textId="77777777" w:rsidR="00B262E9" w:rsidRPr="00FC3F89" w:rsidRDefault="00B262E9" w:rsidP="00B262E9">
            <w:pPr>
              <w:pStyle w:val="Lentelsturinys"/>
              <w:jc w:val="center"/>
              <w:rPr>
                <w:color w:val="000000"/>
                <w:lang w:val="lt-LT"/>
              </w:rPr>
            </w:pPr>
            <w:r w:rsidRPr="00FC3F89">
              <w:rPr>
                <w:color w:val="000000"/>
                <w:lang w:val="lt-LT"/>
              </w:rPr>
              <w:t>6</w:t>
            </w:r>
          </w:p>
        </w:tc>
        <w:tc>
          <w:tcPr>
            <w:tcW w:w="2693" w:type="dxa"/>
            <w:tcBorders>
              <w:top w:val="single" w:sz="1" w:space="0" w:color="000000"/>
              <w:left w:val="single" w:sz="1" w:space="0" w:color="000000"/>
              <w:bottom w:val="single" w:sz="1" w:space="0" w:color="000000"/>
            </w:tcBorders>
            <w:shd w:val="clear" w:color="auto" w:fill="auto"/>
          </w:tcPr>
          <w:p w14:paraId="6AEA0340" w14:textId="77777777" w:rsidR="00B262E9" w:rsidRPr="00FC3F89" w:rsidRDefault="00B262E9" w:rsidP="002B157A">
            <w:pPr>
              <w:pStyle w:val="Lentelsturinys"/>
              <w:jc w:val="center"/>
              <w:rPr>
                <w:color w:val="000000"/>
                <w:lang w:val="lt-LT"/>
              </w:rPr>
            </w:pPr>
            <w:r w:rsidRPr="00FC3F89">
              <w:rPr>
                <w:color w:val="000000"/>
                <w:lang w:val="lt-LT"/>
              </w:rPr>
              <w:t>Mok</w:t>
            </w:r>
            <w:r w:rsidR="002B157A" w:rsidRPr="00FC3F89">
              <w:rPr>
                <w:color w:val="000000"/>
                <w:lang w:val="lt-LT"/>
              </w:rPr>
              <w:t>ymų darbuotojams organizavimas.</w:t>
            </w:r>
          </w:p>
        </w:tc>
        <w:tc>
          <w:tcPr>
            <w:tcW w:w="1559" w:type="dxa"/>
            <w:tcBorders>
              <w:top w:val="single" w:sz="1" w:space="0" w:color="000000"/>
              <w:left w:val="single" w:sz="1" w:space="0" w:color="000000"/>
              <w:bottom w:val="single" w:sz="1" w:space="0" w:color="000000"/>
            </w:tcBorders>
            <w:shd w:val="clear" w:color="auto" w:fill="auto"/>
          </w:tcPr>
          <w:p w14:paraId="2E8B93B4" w14:textId="77777777" w:rsidR="00B262E9" w:rsidRPr="00FC3F89" w:rsidRDefault="00B262E9" w:rsidP="00B262E9">
            <w:pPr>
              <w:pStyle w:val="Lentelsturinys"/>
              <w:jc w:val="center"/>
              <w:rPr>
                <w:color w:val="000000"/>
                <w:lang w:val="lt-LT"/>
              </w:rPr>
            </w:pPr>
            <w:r w:rsidRPr="00FC3F89">
              <w:rPr>
                <w:color w:val="000000"/>
                <w:lang w:val="lt-LT"/>
              </w:rPr>
              <w:t>2022-2024</w:t>
            </w:r>
          </w:p>
        </w:tc>
        <w:tc>
          <w:tcPr>
            <w:tcW w:w="1134" w:type="dxa"/>
            <w:tcBorders>
              <w:top w:val="single" w:sz="1" w:space="0" w:color="000000"/>
              <w:left w:val="single" w:sz="1" w:space="0" w:color="000000"/>
              <w:bottom w:val="single" w:sz="1" w:space="0" w:color="000000"/>
            </w:tcBorders>
            <w:shd w:val="clear" w:color="auto" w:fill="auto"/>
          </w:tcPr>
          <w:p w14:paraId="3BAE3822" w14:textId="77777777" w:rsidR="00B262E9" w:rsidRPr="00FC3F89" w:rsidRDefault="00B262E9" w:rsidP="00B262E9">
            <w:pPr>
              <w:pStyle w:val="Lentelsturinys"/>
              <w:snapToGrid w:val="0"/>
              <w:jc w:val="center"/>
              <w:rPr>
                <w:color w:val="000000"/>
                <w:lang w:val="lt-LT"/>
              </w:rPr>
            </w:pPr>
            <w:r w:rsidRPr="00FC3F89">
              <w:rPr>
                <w:color w:val="000000"/>
                <w:lang w:val="lt-LT"/>
              </w:rPr>
              <w:t>3 000</w:t>
            </w:r>
          </w:p>
        </w:tc>
        <w:tc>
          <w:tcPr>
            <w:tcW w:w="1985" w:type="dxa"/>
            <w:tcBorders>
              <w:top w:val="single" w:sz="1" w:space="0" w:color="000000"/>
              <w:left w:val="single" w:sz="1" w:space="0" w:color="000000"/>
              <w:bottom w:val="single" w:sz="1" w:space="0" w:color="000000"/>
            </w:tcBorders>
            <w:shd w:val="clear" w:color="auto" w:fill="auto"/>
          </w:tcPr>
          <w:p w14:paraId="25AC3EBA" w14:textId="77777777" w:rsidR="00B262E9" w:rsidRPr="00FC3F89" w:rsidRDefault="00B262E9" w:rsidP="00B262E9">
            <w:pPr>
              <w:pStyle w:val="Lentelsturinys"/>
              <w:jc w:val="center"/>
              <w:rPr>
                <w:lang w:val="lt-LT"/>
              </w:rPr>
            </w:pPr>
            <w:r w:rsidRPr="00FC3F89">
              <w:rPr>
                <w:color w:val="000000"/>
                <w:lang w:val="lt-LT"/>
              </w:rPr>
              <w:t>PSDF, kiti šaltiniai</w:t>
            </w:r>
          </w:p>
        </w:tc>
        <w:tc>
          <w:tcPr>
            <w:tcW w:w="1989" w:type="dxa"/>
            <w:tcBorders>
              <w:top w:val="single" w:sz="1" w:space="0" w:color="000000"/>
              <w:left w:val="single" w:sz="1" w:space="0" w:color="000000"/>
              <w:bottom w:val="single" w:sz="1" w:space="0" w:color="000000"/>
              <w:right w:val="single" w:sz="1" w:space="0" w:color="000000"/>
            </w:tcBorders>
            <w:shd w:val="clear" w:color="auto" w:fill="auto"/>
          </w:tcPr>
          <w:p w14:paraId="5BEF3F42" w14:textId="77777777" w:rsidR="00B262E9" w:rsidRPr="00FC3F89" w:rsidRDefault="00B262E9" w:rsidP="00B262E9">
            <w:pPr>
              <w:pStyle w:val="Lentelsturinys"/>
              <w:jc w:val="center"/>
              <w:rPr>
                <w:lang w:val="lt-LT"/>
              </w:rPr>
            </w:pPr>
            <w:r w:rsidRPr="00FC3F89">
              <w:rPr>
                <w:lang w:val="lt-LT"/>
              </w:rPr>
              <w:t>Atitiktis teisės aktų reikalavimams</w:t>
            </w:r>
          </w:p>
        </w:tc>
      </w:tr>
      <w:tr w:rsidR="00B262E9" w:rsidRPr="00FC3F89" w14:paraId="01220A00" w14:textId="77777777" w:rsidTr="00B262E9">
        <w:tc>
          <w:tcPr>
            <w:tcW w:w="568" w:type="dxa"/>
            <w:tcBorders>
              <w:top w:val="single" w:sz="1" w:space="0" w:color="000000"/>
              <w:left w:val="single" w:sz="1" w:space="0" w:color="000000"/>
              <w:bottom w:val="single" w:sz="1" w:space="0" w:color="000000"/>
            </w:tcBorders>
            <w:shd w:val="clear" w:color="auto" w:fill="auto"/>
          </w:tcPr>
          <w:p w14:paraId="26480789" w14:textId="77777777" w:rsidR="00B262E9" w:rsidRPr="00FC3F89" w:rsidRDefault="00B262E9" w:rsidP="00B262E9">
            <w:pPr>
              <w:pStyle w:val="Lentelsturinys"/>
              <w:jc w:val="center"/>
              <w:rPr>
                <w:color w:val="000000"/>
                <w:lang w:val="lt-LT"/>
              </w:rPr>
            </w:pPr>
            <w:r w:rsidRPr="00FC3F89">
              <w:rPr>
                <w:color w:val="000000"/>
                <w:lang w:val="lt-LT"/>
              </w:rPr>
              <w:lastRenderedPageBreak/>
              <w:t>7</w:t>
            </w:r>
          </w:p>
        </w:tc>
        <w:tc>
          <w:tcPr>
            <w:tcW w:w="2693" w:type="dxa"/>
            <w:tcBorders>
              <w:top w:val="single" w:sz="1" w:space="0" w:color="000000"/>
              <w:left w:val="single" w:sz="1" w:space="0" w:color="000000"/>
              <w:bottom w:val="single" w:sz="1" w:space="0" w:color="000000"/>
            </w:tcBorders>
            <w:shd w:val="clear" w:color="auto" w:fill="auto"/>
          </w:tcPr>
          <w:p w14:paraId="3455E03F" w14:textId="77777777" w:rsidR="00B262E9" w:rsidRPr="00FC3F89" w:rsidRDefault="00B262E9" w:rsidP="002B157A">
            <w:pPr>
              <w:pStyle w:val="Lentelsturinys"/>
              <w:jc w:val="center"/>
              <w:rPr>
                <w:color w:val="000000"/>
                <w:lang w:val="lt-LT"/>
              </w:rPr>
            </w:pPr>
            <w:r w:rsidRPr="00FC3F89">
              <w:rPr>
                <w:color w:val="000000"/>
                <w:lang w:val="lt-LT"/>
              </w:rPr>
              <w:t>Plėsti slaugos p</w:t>
            </w:r>
            <w:r w:rsidR="002B157A" w:rsidRPr="00FC3F89">
              <w:rPr>
                <w:color w:val="000000"/>
                <w:lang w:val="lt-LT"/>
              </w:rPr>
              <w:t>aslaugų namuose teikimo apimtis</w:t>
            </w:r>
          </w:p>
        </w:tc>
        <w:tc>
          <w:tcPr>
            <w:tcW w:w="1559" w:type="dxa"/>
            <w:tcBorders>
              <w:top w:val="single" w:sz="1" w:space="0" w:color="000000"/>
              <w:left w:val="single" w:sz="1" w:space="0" w:color="000000"/>
              <w:bottom w:val="single" w:sz="1" w:space="0" w:color="000000"/>
            </w:tcBorders>
            <w:shd w:val="clear" w:color="auto" w:fill="auto"/>
          </w:tcPr>
          <w:p w14:paraId="5D88A3AE" w14:textId="77777777" w:rsidR="00B262E9" w:rsidRPr="00FC3F89" w:rsidRDefault="00B262E9" w:rsidP="00B262E9">
            <w:pPr>
              <w:pStyle w:val="Lentelsturinys"/>
              <w:jc w:val="center"/>
              <w:rPr>
                <w:color w:val="000000"/>
                <w:lang w:val="lt-LT"/>
              </w:rPr>
            </w:pPr>
            <w:r w:rsidRPr="00FC3F89">
              <w:rPr>
                <w:color w:val="000000"/>
                <w:lang w:val="lt-LT"/>
              </w:rPr>
              <w:t>2022-2024</w:t>
            </w:r>
          </w:p>
        </w:tc>
        <w:tc>
          <w:tcPr>
            <w:tcW w:w="1134" w:type="dxa"/>
            <w:tcBorders>
              <w:top w:val="single" w:sz="1" w:space="0" w:color="000000"/>
              <w:left w:val="single" w:sz="1" w:space="0" w:color="000000"/>
              <w:bottom w:val="single" w:sz="1" w:space="0" w:color="000000"/>
            </w:tcBorders>
            <w:shd w:val="clear" w:color="auto" w:fill="auto"/>
          </w:tcPr>
          <w:p w14:paraId="5DFC3F66" w14:textId="77777777" w:rsidR="00B262E9" w:rsidRPr="00FC3F89" w:rsidRDefault="00B262E9" w:rsidP="00B262E9">
            <w:pPr>
              <w:pStyle w:val="Lentelsturinys"/>
              <w:snapToGrid w:val="0"/>
              <w:jc w:val="center"/>
              <w:rPr>
                <w:color w:val="000000"/>
                <w:lang w:val="lt-LT"/>
              </w:rPr>
            </w:pPr>
            <w:r w:rsidRPr="00FC3F89">
              <w:rPr>
                <w:color w:val="000000"/>
                <w:lang w:val="lt-LT"/>
              </w:rPr>
              <w:t>6 000</w:t>
            </w:r>
          </w:p>
        </w:tc>
        <w:tc>
          <w:tcPr>
            <w:tcW w:w="1985" w:type="dxa"/>
            <w:tcBorders>
              <w:top w:val="single" w:sz="1" w:space="0" w:color="000000"/>
              <w:left w:val="single" w:sz="1" w:space="0" w:color="000000"/>
              <w:bottom w:val="single" w:sz="1" w:space="0" w:color="000000"/>
            </w:tcBorders>
            <w:shd w:val="clear" w:color="auto" w:fill="auto"/>
          </w:tcPr>
          <w:p w14:paraId="31190931" w14:textId="77777777" w:rsidR="00B262E9" w:rsidRPr="00FC3F89" w:rsidRDefault="00B262E9" w:rsidP="00B262E9">
            <w:pPr>
              <w:pStyle w:val="Lentelsturinys"/>
              <w:jc w:val="center"/>
              <w:rPr>
                <w:lang w:val="lt-LT"/>
              </w:rPr>
            </w:pPr>
            <w:r w:rsidRPr="00FC3F89">
              <w:rPr>
                <w:color w:val="000000"/>
                <w:lang w:val="lt-LT"/>
              </w:rPr>
              <w:t>PSDF, įstaigos lėšos</w:t>
            </w:r>
          </w:p>
        </w:tc>
        <w:tc>
          <w:tcPr>
            <w:tcW w:w="1989" w:type="dxa"/>
            <w:tcBorders>
              <w:top w:val="single" w:sz="1" w:space="0" w:color="000000"/>
              <w:left w:val="single" w:sz="1" w:space="0" w:color="000000"/>
              <w:bottom w:val="single" w:sz="1" w:space="0" w:color="000000"/>
              <w:right w:val="single" w:sz="1" w:space="0" w:color="000000"/>
            </w:tcBorders>
            <w:shd w:val="clear" w:color="auto" w:fill="auto"/>
          </w:tcPr>
          <w:p w14:paraId="28826E2D" w14:textId="77777777" w:rsidR="00B262E9" w:rsidRPr="00FC3F89" w:rsidRDefault="00B262E9" w:rsidP="00B262E9">
            <w:pPr>
              <w:pStyle w:val="Lentelsturinys"/>
              <w:jc w:val="center"/>
              <w:rPr>
                <w:lang w:val="lt-LT"/>
              </w:rPr>
            </w:pPr>
            <w:r w:rsidRPr="00FC3F89">
              <w:rPr>
                <w:lang w:val="lt-LT"/>
              </w:rPr>
              <w:t xml:space="preserve">Plėsti ne mažiau </w:t>
            </w:r>
          </w:p>
          <w:p w14:paraId="2EC971DD" w14:textId="77777777" w:rsidR="00B262E9" w:rsidRPr="00FC3F89" w:rsidRDefault="00B262E9" w:rsidP="00B262E9">
            <w:pPr>
              <w:pStyle w:val="Lentelsturinys"/>
              <w:jc w:val="center"/>
              <w:rPr>
                <w:lang w:val="lt-LT"/>
              </w:rPr>
            </w:pPr>
            <w:r w:rsidRPr="00FC3F89">
              <w:rPr>
                <w:lang w:val="lt-LT"/>
              </w:rPr>
              <w:t>3 proc. per metus</w:t>
            </w:r>
          </w:p>
        </w:tc>
      </w:tr>
    </w:tbl>
    <w:p w14:paraId="11E645E5" w14:textId="77777777" w:rsidR="00B554B4" w:rsidRPr="00FC3F89" w:rsidRDefault="0048323F">
      <w:pPr>
        <w:tabs>
          <w:tab w:val="left" w:pos="709"/>
        </w:tabs>
        <w:spacing w:line="360" w:lineRule="auto"/>
        <w:jc w:val="both"/>
        <w:rPr>
          <w:color w:val="FF0000"/>
        </w:rPr>
      </w:pPr>
      <w:r w:rsidRPr="00FC3F89">
        <w:rPr>
          <w:color w:val="FF0000"/>
        </w:rPr>
        <w:tab/>
      </w:r>
    </w:p>
    <w:p w14:paraId="4A1415E5" w14:textId="77777777" w:rsidR="00910FB1" w:rsidRPr="00FC3F89" w:rsidRDefault="0096658F">
      <w:pPr>
        <w:tabs>
          <w:tab w:val="left" w:pos="709"/>
        </w:tabs>
        <w:spacing w:line="360" w:lineRule="auto"/>
        <w:jc w:val="both"/>
        <w:rPr>
          <w:color w:val="000000"/>
        </w:rPr>
      </w:pPr>
      <w:r w:rsidRPr="00FC3F89">
        <w:rPr>
          <w:color w:val="000000"/>
        </w:rPr>
        <w:tab/>
      </w:r>
      <w:r w:rsidR="00910FB1" w:rsidRPr="00FC3F89">
        <w:rPr>
          <w:color w:val="000000"/>
        </w:rPr>
        <w:t xml:space="preserve">2 uždavinys – gerinti įstaigos patrauklumą ir gyventojų pasitikėjimą teikiamomis </w:t>
      </w:r>
    </w:p>
    <w:p w14:paraId="7F98BDE7" w14:textId="77777777" w:rsidR="00910FB1" w:rsidRPr="00FC3F89" w:rsidRDefault="002C092C">
      <w:pPr>
        <w:tabs>
          <w:tab w:val="left" w:pos="709"/>
        </w:tabs>
        <w:spacing w:line="360" w:lineRule="auto"/>
        <w:jc w:val="both"/>
        <w:rPr>
          <w:color w:val="000000"/>
        </w:rPr>
      </w:pPr>
      <w:r w:rsidRPr="00FC3F89">
        <w:rPr>
          <w:color w:val="000000"/>
        </w:rPr>
        <w:t xml:space="preserve">paslaugomis (žr. </w:t>
      </w:r>
      <w:r w:rsidR="000F46AF" w:rsidRPr="00FC3F89">
        <w:rPr>
          <w:color w:val="000000"/>
        </w:rPr>
        <w:t>5</w:t>
      </w:r>
      <w:r w:rsidR="00910FB1" w:rsidRPr="00FC3F89">
        <w:rPr>
          <w:color w:val="000000"/>
        </w:rPr>
        <w:t xml:space="preserve"> lentelė).</w:t>
      </w:r>
      <w:r w:rsidR="00910FB1" w:rsidRPr="00FC3F89">
        <w:rPr>
          <w:color w:val="000000"/>
        </w:rPr>
        <w:tab/>
      </w:r>
      <w:r w:rsidR="00910FB1" w:rsidRPr="00FC3F89">
        <w:rPr>
          <w:color w:val="000000"/>
        </w:rPr>
        <w:tab/>
      </w:r>
      <w:r w:rsidR="00910FB1" w:rsidRPr="00FC3F89">
        <w:rPr>
          <w:color w:val="000000"/>
        </w:rPr>
        <w:tab/>
      </w:r>
      <w:r w:rsidR="00910FB1" w:rsidRPr="00FC3F89">
        <w:rPr>
          <w:color w:val="000000"/>
        </w:rPr>
        <w:tab/>
        <w:t xml:space="preserve">                </w:t>
      </w:r>
    </w:p>
    <w:p w14:paraId="21BA48FF" w14:textId="77777777" w:rsidR="00910FB1" w:rsidRPr="00FC3F89" w:rsidRDefault="000F46AF">
      <w:pPr>
        <w:spacing w:line="360" w:lineRule="auto"/>
        <w:ind w:left="720"/>
        <w:jc w:val="right"/>
        <w:rPr>
          <w:b/>
          <w:i/>
          <w:color w:val="000000"/>
          <w:sz w:val="20"/>
          <w:szCs w:val="20"/>
        </w:rPr>
      </w:pPr>
      <w:r w:rsidRPr="00FC3F89">
        <w:rPr>
          <w:b/>
          <w:i/>
          <w:color w:val="000000"/>
          <w:sz w:val="20"/>
          <w:szCs w:val="20"/>
        </w:rPr>
        <w:t>5</w:t>
      </w:r>
      <w:r w:rsidR="002C092C" w:rsidRPr="00FC3F89">
        <w:rPr>
          <w:b/>
          <w:i/>
          <w:color w:val="000000"/>
          <w:sz w:val="20"/>
          <w:szCs w:val="20"/>
        </w:rPr>
        <w:t xml:space="preserve"> lentelė. </w:t>
      </w:r>
      <w:r w:rsidR="00910FB1" w:rsidRPr="00FC3F89">
        <w:rPr>
          <w:b/>
          <w:i/>
          <w:color w:val="000000"/>
          <w:sz w:val="20"/>
          <w:szCs w:val="20"/>
        </w:rPr>
        <w:t>Įstaigos patrauklumas ir gyventojų pasitikėjimo teikiamomis paslaugomis gerinimas</w:t>
      </w:r>
    </w:p>
    <w:p w14:paraId="028F1EB4" w14:textId="77777777" w:rsidR="008A27C0" w:rsidRPr="00FC3F89" w:rsidRDefault="008A27C0">
      <w:pPr>
        <w:spacing w:line="360" w:lineRule="auto"/>
        <w:ind w:left="720"/>
        <w:jc w:val="right"/>
        <w:rPr>
          <w:b/>
          <w:color w:val="000000"/>
          <w:sz w:val="16"/>
          <w:szCs w:val="16"/>
        </w:rPr>
      </w:pPr>
    </w:p>
    <w:tbl>
      <w:tblPr>
        <w:tblW w:w="9923" w:type="dxa"/>
        <w:tblInd w:w="55" w:type="dxa"/>
        <w:tblLayout w:type="fixed"/>
        <w:tblCellMar>
          <w:top w:w="55" w:type="dxa"/>
          <w:left w:w="55" w:type="dxa"/>
          <w:bottom w:w="55" w:type="dxa"/>
          <w:right w:w="55" w:type="dxa"/>
        </w:tblCellMar>
        <w:tblLook w:val="0000" w:firstRow="0" w:lastRow="0" w:firstColumn="0" w:lastColumn="0" w:noHBand="0" w:noVBand="0"/>
      </w:tblPr>
      <w:tblGrid>
        <w:gridCol w:w="567"/>
        <w:gridCol w:w="2410"/>
        <w:gridCol w:w="1559"/>
        <w:gridCol w:w="1418"/>
        <w:gridCol w:w="1984"/>
        <w:gridCol w:w="1985"/>
      </w:tblGrid>
      <w:tr w:rsidR="00B262E9" w:rsidRPr="00FC3F89" w14:paraId="223BAE5A" w14:textId="77777777" w:rsidTr="00B262E9">
        <w:trPr>
          <w:trHeight w:val="810"/>
        </w:trPr>
        <w:tc>
          <w:tcPr>
            <w:tcW w:w="567" w:type="dxa"/>
            <w:tcBorders>
              <w:top w:val="single" w:sz="1" w:space="0" w:color="000000"/>
              <w:left w:val="single" w:sz="1" w:space="0" w:color="000000"/>
              <w:bottom w:val="single" w:sz="1" w:space="0" w:color="000000"/>
            </w:tcBorders>
            <w:shd w:val="clear" w:color="auto" w:fill="auto"/>
          </w:tcPr>
          <w:p w14:paraId="47999E7B" w14:textId="77777777" w:rsidR="00B262E9" w:rsidRPr="00FC3F89" w:rsidRDefault="00B262E9" w:rsidP="00B262E9">
            <w:pPr>
              <w:pStyle w:val="Lentelsturinys"/>
              <w:jc w:val="center"/>
              <w:rPr>
                <w:b/>
                <w:color w:val="000000"/>
                <w:lang w:val="lt-LT"/>
              </w:rPr>
            </w:pPr>
            <w:r w:rsidRPr="00FC3F89">
              <w:rPr>
                <w:b/>
                <w:color w:val="000000"/>
                <w:lang w:val="lt-LT"/>
              </w:rPr>
              <w:t>Nr.</w:t>
            </w:r>
          </w:p>
        </w:tc>
        <w:tc>
          <w:tcPr>
            <w:tcW w:w="2410" w:type="dxa"/>
            <w:tcBorders>
              <w:top w:val="single" w:sz="1" w:space="0" w:color="000000"/>
              <w:left w:val="single" w:sz="1" w:space="0" w:color="000000"/>
              <w:bottom w:val="single" w:sz="1" w:space="0" w:color="000000"/>
            </w:tcBorders>
            <w:shd w:val="clear" w:color="auto" w:fill="auto"/>
          </w:tcPr>
          <w:p w14:paraId="6B61AC46" w14:textId="77777777" w:rsidR="00B262E9" w:rsidRPr="00FC3F89" w:rsidRDefault="00B262E9" w:rsidP="00B262E9">
            <w:pPr>
              <w:pStyle w:val="Lentelsturinys"/>
              <w:jc w:val="center"/>
              <w:rPr>
                <w:b/>
                <w:color w:val="000000"/>
                <w:lang w:val="lt-LT"/>
              </w:rPr>
            </w:pPr>
            <w:r w:rsidRPr="00FC3F89">
              <w:rPr>
                <w:b/>
                <w:color w:val="000000"/>
                <w:lang w:val="lt-LT"/>
              </w:rPr>
              <w:t>Uždavinys</w:t>
            </w:r>
          </w:p>
        </w:tc>
        <w:tc>
          <w:tcPr>
            <w:tcW w:w="1559" w:type="dxa"/>
            <w:tcBorders>
              <w:top w:val="single" w:sz="1" w:space="0" w:color="000000"/>
              <w:left w:val="single" w:sz="1" w:space="0" w:color="000000"/>
              <w:bottom w:val="single" w:sz="1" w:space="0" w:color="000000"/>
            </w:tcBorders>
            <w:shd w:val="clear" w:color="auto" w:fill="auto"/>
          </w:tcPr>
          <w:p w14:paraId="1D1AF73D" w14:textId="77777777" w:rsidR="00B262E9" w:rsidRPr="00FC3F89" w:rsidRDefault="00B262E9" w:rsidP="00B262E9">
            <w:pPr>
              <w:pStyle w:val="Lentelsturinys"/>
              <w:jc w:val="center"/>
              <w:rPr>
                <w:b/>
                <w:color w:val="000000"/>
                <w:lang w:val="lt-LT"/>
              </w:rPr>
            </w:pPr>
            <w:r w:rsidRPr="00FC3F89">
              <w:rPr>
                <w:b/>
                <w:color w:val="000000"/>
                <w:lang w:val="lt-LT"/>
              </w:rPr>
              <w:t>Įgyvendinimo terminas</w:t>
            </w:r>
          </w:p>
        </w:tc>
        <w:tc>
          <w:tcPr>
            <w:tcW w:w="1418" w:type="dxa"/>
            <w:tcBorders>
              <w:top w:val="single" w:sz="1" w:space="0" w:color="000000"/>
              <w:left w:val="single" w:sz="1" w:space="0" w:color="000000"/>
              <w:bottom w:val="single" w:sz="1" w:space="0" w:color="000000"/>
            </w:tcBorders>
            <w:shd w:val="clear" w:color="auto" w:fill="auto"/>
          </w:tcPr>
          <w:p w14:paraId="2E8B91BD" w14:textId="77777777" w:rsidR="00B262E9" w:rsidRPr="00FC3F89" w:rsidRDefault="00B262E9" w:rsidP="00B262E9">
            <w:pPr>
              <w:pStyle w:val="Lentelsturinys"/>
              <w:jc w:val="center"/>
              <w:rPr>
                <w:b/>
                <w:color w:val="000000"/>
                <w:lang w:val="lt-LT"/>
              </w:rPr>
            </w:pPr>
            <w:r w:rsidRPr="00FC3F89">
              <w:rPr>
                <w:b/>
                <w:color w:val="000000"/>
                <w:lang w:val="lt-LT"/>
              </w:rPr>
              <w:t>Lėšų poreikis, EUR</w:t>
            </w:r>
          </w:p>
        </w:tc>
        <w:tc>
          <w:tcPr>
            <w:tcW w:w="1984" w:type="dxa"/>
            <w:tcBorders>
              <w:top w:val="single" w:sz="1" w:space="0" w:color="000000"/>
              <w:left w:val="single" w:sz="1" w:space="0" w:color="000000"/>
              <w:bottom w:val="single" w:sz="1" w:space="0" w:color="000000"/>
            </w:tcBorders>
            <w:shd w:val="clear" w:color="auto" w:fill="auto"/>
          </w:tcPr>
          <w:p w14:paraId="3B62CA70" w14:textId="77777777" w:rsidR="00B262E9" w:rsidRPr="00FC3F89" w:rsidRDefault="00B262E9" w:rsidP="00B262E9">
            <w:pPr>
              <w:pStyle w:val="Lentelsturinys"/>
              <w:jc w:val="center"/>
              <w:rPr>
                <w:b/>
                <w:color w:val="000000"/>
                <w:lang w:val="lt-LT"/>
              </w:rPr>
            </w:pPr>
            <w:r w:rsidRPr="00FC3F89">
              <w:rPr>
                <w:b/>
                <w:color w:val="000000"/>
                <w:lang w:val="lt-LT"/>
              </w:rPr>
              <w:t>Finansavimo šaltinis</w:t>
            </w:r>
          </w:p>
        </w:tc>
        <w:tc>
          <w:tcPr>
            <w:tcW w:w="1985" w:type="dxa"/>
            <w:tcBorders>
              <w:top w:val="single" w:sz="1" w:space="0" w:color="000000"/>
              <w:left w:val="single" w:sz="1" w:space="0" w:color="000000"/>
              <w:bottom w:val="single" w:sz="1" w:space="0" w:color="000000"/>
              <w:right w:val="single" w:sz="1" w:space="0" w:color="000000"/>
            </w:tcBorders>
            <w:shd w:val="clear" w:color="auto" w:fill="auto"/>
          </w:tcPr>
          <w:p w14:paraId="57FD0F2A" w14:textId="77777777" w:rsidR="00B262E9" w:rsidRPr="00FC3F89" w:rsidRDefault="00B262E9" w:rsidP="00B262E9">
            <w:pPr>
              <w:pStyle w:val="Lentelsturinys"/>
              <w:jc w:val="center"/>
              <w:rPr>
                <w:b/>
                <w:lang w:val="lt-LT"/>
              </w:rPr>
            </w:pPr>
            <w:r w:rsidRPr="00FC3F89">
              <w:rPr>
                <w:b/>
                <w:color w:val="000000"/>
                <w:lang w:val="lt-LT"/>
              </w:rPr>
              <w:t>Vertinimo kriterijai</w:t>
            </w:r>
          </w:p>
        </w:tc>
      </w:tr>
      <w:tr w:rsidR="00B262E9" w:rsidRPr="00FC3F89" w14:paraId="2F72FC9F" w14:textId="77777777" w:rsidTr="00B262E9">
        <w:tc>
          <w:tcPr>
            <w:tcW w:w="567" w:type="dxa"/>
            <w:tcBorders>
              <w:left w:val="single" w:sz="1" w:space="0" w:color="000000"/>
              <w:bottom w:val="single" w:sz="1" w:space="0" w:color="000000"/>
            </w:tcBorders>
            <w:shd w:val="clear" w:color="auto" w:fill="auto"/>
          </w:tcPr>
          <w:p w14:paraId="669C8258" w14:textId="77777777" w:rsidR="00B262E9" w:rsidRPr="00FC3F89" w:rsidRDefault="00B262E9" w:rsidP="00B262E9">
            <w:pPr>
              <w:pStyle w:val="Lentelsturinys"/>
              <w:jc w:val="center"/>
              <w:rPr>
                <w:color w:val="000000"/>
                <w:lang w:val="lt-LT"/>
              </w:rPr>
            </w:pPr>
            <w:r w:rsidRPr="00FC3F89">
              <w:rPr>
                <w:color w:val="000000"/>
                <w:lang w:val="lt-LT"/>
              </w:rPr>
              <w:t>1</w:t>
            </w:r>
          </w:p>
        </w:tc>
        <w:tc>
          <w:tcPr>
            <w:tcW w:w="2410" w:type="dxa"/>
            <w:tcBorders>
              <w:left w:val="single" w:sz="1" w:space="0" w:color="000000"/>
              <w:bottom w:val="single" w:sz="1" w:space="0" w:color="000000"/>
            </w:tcBorders>
            <w:shd w:val="clear" w:color="auto" w:fill="auto"/>
          </w:tcPr>
          <w:p w14:paraId="1D414708" w14:textId="77777777" w:rsidR="00B262E9" w:rsidRPr="00FC3F89" w:rsidRDefault="00B262E9" w:rsidP="00B262E9">
            <w:pPr>
              <w:pStyle w:val="Lentelsturinys"/>
              <w:jc w:val="center"/>
              <w:rPr>
                <w:color w:val="000000"/>
                <w:lang w:val="lt-LT"/>
              </w:rPr>
            </w:pPr>
            <w:r w:rsidRPr="00FC3F89">
              <w:rPr>
                <w:color w:val="000000"/>
                <w:lang w:val="lt-LT"/>
              </w:rPr>
              <w:t>Įstaigos veiklos  viešinimas (apie galimybes atlikti tyrimus, supažindinti su registracijos galimybėmis, teikiamomis paslaugomis ir t. t.)</w:t>
            </w:r>
          </w:p>
        </w:tc>
        <w:tc>
          <w:tcPr>
            <w:tcW w:w="1559" w:type="dxa"/>
            <w:tcBorders>
              <w:left w:val="single" w:sz="1" w:space="0" w:color="000000"/>
              <w:bottom w:val="single" w:sz="1" w:space="0" w:color="000000"/>
            </w:tcBorders>
            <w:shd w:val="clear" w:color="auto" w:fill="auto"/>
          </w:tcPr>
          <w:p w14:paraId="6C4EC84F" w14:textId="77777777" w:rsidR="00B262E9" w:rsidRPr="00FC3F89" w:rsidRDefault="00B262E9" w:rsidP="00B262E9">
            <w:pPr>
              <w:pStyle w:val="Lentelsturinys"/>
              <w:jc w:val="center"/>
              <w:rPr>
                <w:color w:val="000000"/>
                <w:lang w:val="lt-LT"/>
              </w:rPr>
            </w:pPr>
            <w:r w:rsidRPr="00FC3F89">
              <w:rPr>
                <w:color w:val="000000"/>
                <w:lang w:val="lt-LT"/>
              </w:rPr>
              <w:t>2022-2024</w:t>
            </w:r>
          </w:p>
        </w:tc>
        <w:tc>
          <w:tcPr>
            <w:tcW w:w="1418" w:type="dxa"/>
            <w:tcBorders>
              <w:left w:val="single" w:sz="1" w:space="0" w:color="000000"/>
              <w:bottom w:val="single" w:sz="1" w:space="0" w:color="000000"/>
            </w:tcBorders>
            <w:shd w:val="clear" w:color="auto" w:fill="auto"/>
          </w:tcPr>
          <w:p w14:paraId="256766B4" w14:textId="77777777" w:rsidR="00B262E9" w:rsidRPr="00FC3F89" w:rsidRDefault="00B262E9" w:rsidP="00B262E9">
            <w:pPr>
              <w:pStyle w:val="Lentelsturinys"/>
              <w:snapToGrid w:val="0"/>
              <w:jc w:val="center"/>
              <w:rPr>
                <w:color w:val="000000"/>
                <w:lang w:val="lt-LT"/>
              </w:rPr>
            </w:pPr>
            <w:r w:rsidRPr="00FC3F89">
              <w:rPr>
                <w:color w:val="000000"/>
                <w:lang w:val="lt-LT"/>
              </w:rPr>
              <w:t>12 000</w:t>
            </w:r>
          </w:p>
        </w:tc>
        <w:tc>
          <w:tcPr>
            <w:tcW w:w="1984" w:type="dxa"/>
            <w:tcBorders>
              <w:left w:val="single" w:sz="1" w:space="0" w:color="000000"/>
              <w:bottom w:val="single" w:sz="1" w:space="0" w:color="000000"/>
            </w:tcBorders>
            <w:shd w:val="clear" w:color="auto" w:fill="auto"/>
          </w:tcPr>
          <w:p w14:paraId="0ADBBF5E" w14:textId="77777777" w:rsidR="00B262E9" w:rsidRPr="00FC3F89" w:rsidRDefault="00B262E9" w:rsidP="00B262E9">
            <w:pPr>
              <w:pStyle w:val="Lentelsturinys"/>
              <w:jc w:val="center"/>
              <w:rPr>
                <w:color w:val="000000"/>
                <w:lang w:val="lt-LT"/>
              </w:rPr>
            </w:pPr>
            <w:r w:rsidRPr="00FC3F89">
              <w:rPr>
                <w:color w:val="000000"/>
                <w:lang w:val="lt-LT"/>
              </w:rPr>
              <w:t>PSDF, Savivaldybės biudžeto, įstaigos lėšos</w:t>
            </w:r>
          </w:p>
        </w:tc>
        <w:tc>
          <w:tcPr>
            <w:tcW w:w="1985" w:type="dxa"/>
            <w:tcBorders>
              <w:left w:val="single" w:sz="1" w:space="0" w:color="000000"/>
              <w:bottom w:val="single" w:sz="1" w:space="0" w:color="000000"/>
              <w:right w:val="single" w:sz="1" w:space="0" w:color="000000"/>
            </w:tcBorders>
            <w:shd w:val="clear" w:color="auto" w:fill="auto"/>
          </w:tcPr>
          <w:p w14:paraId="2B492090" w14:textId="77777777" w:rsidR="00B262E9" w:rsidRPr="00FC3F89" w:rsidRDefault="00B262E9" w:rsidP="00B262E9">
            <w:pPr>
              <w:pStyle w:val="Lentelsturinys"/>
              <w:jc w:val="center"/>
              <w:rPr>
                <w:lang w:val="lt-LT"/>
              </w:rPr>
            </w:pPr>
            <w:r w:rsidRPr="00FC3F89">
              <w:rPr>
                <w:color w:val="000000"/>
                <w:lang w:val="lt-LT"/>
              </w:rPr>
              <w:t>Ne mažiau kaip 1 kartą per ketvirtį</w:t>
            </w:r>
          </w:p>
        </w:tc>
      </w:tr>
      <w:tr w:rsidR="00B262E9" w:rsidRPr="00FC3F89" w14:paraId="75EA4F99" w14:textId="77777777" w:rsidTr="00B262E9">
        <w:trPr>
          <w:trHeight w:val="2233"/>
        </w:trPr>
        <w:tc>
          <w:tcPr>
            <w:tcW w:w="567" w:type="dxa"/>
            <w:tcBorders>
              <w:left w:val="single" w:sz="1" w:space="0" w:color="000000"/>
              <w:bottom w:val="single" w:sz="1" w:space="0" w:color="000000"/>
            </w:tcBorders>
            <w:shd w:val="clear" w:color="auto" w:fill="auto"/>
          </w:tcPr>
          <w:p w14:paraId="69521E1A" w14:textId="77777777" w:rsidR="00B262E9" w:rsidRPr="00FC3F89" w:rsidRDefault="00B262E9" w:rsidP="00B262E9">
            <w:pPr>
              <w:pStyle w:val="Lentelsturinys"/>
              <w:jc w:val="center"/>
              <w:rPr>
                <w:color w:val="000000"/>
                <w:lang w:val="lt-LT"/>
              </w:rPr>
            </w:pPr>
            <w:r w:rsidRPr="00FC3F89">
              <w:rPr>
                <w:color w:val="000000"/>
                <w:lang w:val="lt-LT"/>
              </w:rPr>
              <w:t>2</w:t>
            </w:r>
          </w:p>
        </w:tc>
        <w:tc>
          <w:tcPr>
            <w:tcW w:w="2410" w:type="dxa"/>
            <w:tcBorders>
              <w:left w:val="single" w:sz="1" w:space="0" w:color="000000"/>
              <w:bottom w:val="single" w:sz="1" w:space="0" w:color="000000"/>
            </w:tcBorders>
            <w:shd w:val="clear" w:color="auto" w:fill="auto"/>
          </w:tcPr>
          <w:p w14:paraId="0E59AA15" w14:textId="77777777" w:rsidR="00B262E9" w:rsidRPr="00FC3F89" w:rsidRDefault="00B262E9" w:rsidP="00B262E9">
            <w:pPr>
              <w:pStyle w:val="Lentelsturinys"/>
              <w:jc w:val="center"/>
              <w:rPr>
                <w:color w:val="000000"/>
                <w:lang w:val="lt-LT"/>
              </w:rPr>
            </w:pPr>
            <w:r w:rsidRPr="00FC3F89">
              <w:rPr>
                <w:color w:val="000000"/>
                <w:lang w:val="lt-LT"/>
              </w:rPr>
              <w:t>Atlikti apklausas ir vykdyti nuolatinę stebėseną, gerinant gyventojų pasitenkinimo rodiklį asmens sveikatos priežiūros teikiamomis paslaugomis</w:t>
            </w:r>
          </w:p>
        </w:tc>
        <w:tc>
          <w:tcPr>
            <w:tcW w:w="1559" w:type="dxa"/>
            <w:tcBorders>
              <w:left w:val="single" w:sz="1" w:space="0" w:color="000000"/>
              <w:bottom w:val="single" w:sz="1" w:space="0" w:color="000000"/>
            </w:tcBorders>
            <w:shd w:val="clear" w:color="auto" w:fill="auto"/>
          </w:tcPr>
          <w:p w14:paraId="20DEAAEB" w14:textId="77777777" w:rsidR="00B262E9" w:rsidRPr="00FC3F89" w:rsidRDefault="00B262E9" w:rsidP="00B262E9">
            <w:pPr>
              <w:pStyle w:val="Lentelsturinys"/>
              <w:jc w:val="center"/>
              <w:rPr>
                <w:color w:val="000000"/>
                <w:lang w:val="lt-LT"/>
              </w:rPr>
            </w:pPr>
            <w:r w:rsidRPr="00FC3F89">
              <w:rPr>
                <w:color w:val="000000"/>
                <w:lang w:val="lt-LT"/>
              </w:rPr>
              <w:t>2022-2024</w:t>
            </w:r>
          </w:p>
        </w:tc>
        <w:tc>
          <w:tcPr>
            <w:tcW w:w="1418" w:type="dxa"/>
            <w:tcBorders>
              <w:left w:val="single" w:sz="1" w:space="0" w:color="000000"/>
              <w:bottom w:val="single" w:sz="1" w:space="0" w:color="000000"/>
            </w:tcBorders>
            <w:shd w:val="clear" w:color="auto" w:fill="auto"/>
          </w:tcPr>
          <w:p w14:paraId="194FB132" w14:textId="77777777" w:rsidR="00B262E9" w:rsidRPr="00FC3F89" w:rsidRDefault="00B262E9" w:rsidP="00B262E9">
            <w:pPr>
              <w:pStyle w:val="Lentelsturinys"/>
              <w:snapToGrid w:val="0"/>
              <w:jc w:val="center"/>
              <w:rPr>
                <w:color w:val="000000"/>
                <w:lang w:val="lt-LT"/>
              </w:rPr>
            </w:pPr>
            <w:r w:rsidRPr="00FC3F89">
              <w:rPr>
                <w:color w:val="000000"/>
                <w:lang w:val="lt-LT"/>
              </w:rPr>
              <w:t>2 000</w:t>
            </w:r>
          </w:p>
        </w:tc>
        <w:tc>
          <w:tcPr>
            <w:tcW w:w="1984" w:type="dxa"/>
            <w:tcBorders>
              <w:left w:val="single" w:sz="1" w:space="0" w:color="000000"/>
              <w:bottom w:val="single" w:sz="1" w:space="0" w:color="000000"/>
            </w:tcBorders>
            <w:shd w:val="clear" w:color="auto" w:fill="auto"/>
          </w:tcPr>
          <w:p w14:paraId="214D8B01" w14:textId="77777777" w:rsidR="00B262E9" w:rsidRPr="00FC3F89" w:rsidRDefault="00B262E9" w:rsidP="00B262E9">
            <w:pPr>
              <w:pStyle w:val="Lentelsturinys"/>
              <w:jc w:val="center"/>
              <w:rPr>
                <w:color w:val="000000"/>
                <w:lang w:val="lt-LT"/>
              </w:rPr>
            </w:pPr>
            <w:r w:rsidRPr="00FC3F89">
              <w:rPr>
                <w:color w:val="000000"/>
                <w:lang w:val="lt-LT"/>
              </w:rPr>
              <w:t>PSDF, Įstaigos lėšos</w:t>
            </w:r>
          </w:p>
        </w:tc>
        <w:tc>
          <w:tcPr>
            <w:tcW w:w="1985" w:type="dxa"/>
            <w:tcBorders>
              <w:left w:val="single" w:sz="1" w:space="0" w:color="000000"/>
              <w:bottom w:val="single" w:sz="1" w:space="0" w:color="000000"/>
              <w:right w:val="single" w:sz="1" w:space="0" w:color="000000"/>
            </w:tcBorders>
            <w:shd w:val="clear" w:color="auto" w:fill="auto"/>
          </w:tcPr>
          <w:p w14:paraId="36DA75E9" w14:textId="77777777" w:rsidR="00B262E9" w:rsidRPr="00FC3F89" w:rsidRDefault="00B262E9" w:rsidP="00B262E9">
            <w:pPr>
              <w:pStyle w:val="Lentelsturinys"/>
              <w:jc w:val="center"/>
              <w:rPr>
                <w:lang w:val="lt-LT"/>
              </w:rPr>
            </w:pPr>
            <w:r w:rsidRPr="00FC3F89">
              <w:rPr>
                <w:color w:val="000000"/>
                <w:lang w:val="lt-LT"/>
              </w:rPr>
              <w:t>Ne mažiau kaip 1 apklausą per metus</w:t>
            </w:r>
          </w:p>
        </w:tc>
      </w:tr>
      <w:tr w:rsidR="00B262E9" w:rsidRPr="00FC3F89" w14:paraId="378A0225" w14:textId="77777777" w:rsidTr="00B262E9">
        <w:trPr>
          <w:trHeight w:val="1017"/>
        </w:trPr>
        <w:tc>
          <w:tcPr>
            <w:tcW w:w="567" w:type="dxa"/>
            <w:tcBorders>
              <w:top w:val="single" w:sz="1" w:space="0" w:color="000000"/>
              <w:left w:val="single" w:sz="1" w:space="0" w:color="000000"/>
              <w:bottom w:val="single" w:sz="1" w:space="0" w:color="000000"/>
            </w:tcBorders>
            <w:shd w:val="clear" w:color="auto" w:fill="auto"/>
          </w:tcPr>
          <w:p w14:paraId="38FC8643" w14:textId="77777777" w:rsidR="00B262E9" w:rsidRPr="00FC3F89" w:rsidRDefault="00B262E9" w:rsidP="00B262E9">
            <w:pPr>
              <w:pStyle w:val="Lentelsturinys"/>
              <w:jc w:val="center"/>
              <w:rPr>
                <w:color w:val="000000"/>
                <w:lang w:val="lt-LT"/>
              </w:rPr>
            </w:pPr>
            <w:r w:rsidRPr="00FC3F89">
              <w:rPr>
                <w:color w:val="000000"/>
                <w:lang w:val="lt-LT"/>
              </w:rPr>
              <w:t>3</w:t>
            </w:r>
          </w:p>
        </w:tc>
        <w:tc>
          <w:tcPr>
            <w:tcW w:w="2410" w:type="dxa"/>
            <w:tcBorders>
              <w:top w:val="single" w:sz="1" w:space="0" w:color="000000"/>
              <w:left w:val="single" w:sz="1" w:space="0" w:color="000000"/>
              <w:bottom w:val="single" w:sz="1" w:space="0" w:color="000000"/>
            </w:tcBorders>
            <w:shd w:val="clear" w:color="auto" w:fill="auto"/>
          </w:tcPr>
          <w:p w14:paraId="4AB77E8C" w14:textId="77777777" w:rsidR="00B262E9" w:rsidRPr="00FC3F89" w:rsidRDefault="00B262E9" w:rsidP="00B262E9">
            <w:pPr>
              <w:pStyle w:val="Lentelsturinys"/>
              <w:jc w:val="center"/>
              <w:rPr>
                <w:color w:val="000000"/>
                <w:lang w:val="lt-LT"/>
              </w:rPr>
            </w:pPr>
            <w:r w:rsidRPr="00FC3F89">
              <w:rPr>
                <w:color w:val="000000"/>
                <w:lang w:val="lt-LT"/>
              </w:rPr>
              <w:t>Gerinti PSPC priklausančių pastatų būklę</w:t>
            </w:r>
          </w:p>
        </w:tc>
        <w:tc>
          <w:tcPr>
            <w:tcW w:w="1559" w:type="dxa"/>
            <w:tcBorders>
              <w:top w:val="single" w:sz="1" w:space="0" w:color="000000"/>
              <w:left w:val="single" w:sz="1" w:space="0" w:color="000000"/>
              <w:bottom w:val="single" w:sz="1" w:space="0" w:color="000000"/>
            </w:tcBorders>
            <w:shd w:val="clear" w:color="auto" w:fill="auto"/>
          </w:tcPr>
          <w:p w14:paraId="7C7EA243" w14:textId="77777777" w:rsidR="00B262E9" w:rsidRPr="00FC3F89" w:rsidRDefault="00B262E9" w:rsidP="00B262E9">
            <w:pPr>
              <w:pStyle w:val="Lentelsturinys"/>
              <w:jc w:val="center"/>
              <w:rPr>
                <w:color w:val="000000"/>
                <w:lang w:val="lt-LT"/>
              </w:rPr>
            </w:pPr>
            <w:r w:rsidRPr="00FC3F89">
              <w:rPr>
                <w:color w:val="000000"/>
                <w:lang w:val="lt-LT"/>
              </w:rPr>
              <w:t>2022-2024</w:t>
            </w:r>
          </w:p>
        </w:tc>
        <w:tc>
          <w:tcPr>
            <w:tcW w:w="1418" w:type="dxa"/>
            <w:tcBorders>
              <w:top w:val="single" w:sz="1" w:space="0" w:color="000000"/>
              <w:left w:val="single" w:sz="1" w:space="0" w:color="000000"/>
              <w:bottom w:val="single" w:sz="1" w:space="0" w:color="000000"/>
            </w:tcBorders>
            <w:shd w:val="clear" w:color="auto" w:fill="auto"/>
          </w:tcPr>
          <w:p w14:paraId="2123E9A4" w14:textId="77777777" w:rsidR="00B262E9" w:rsidRPr="00FC3F89" w:rsidRDefault="00B262E9" w:rsidP="00B262E9">
            <w:pPr>
              <w:pStyle w:val="Lentelsturinys"/>
              <w:snapToGrid w:val="0"/>
              <w:jc w:val="center"/>
              <w:rPr>
                <w:color w:val="000000"/>
                <w:lang w:val="lt-LT"/>
              </w:rPr>
            </w:pPr>
            <w:r w:rsidRPr="00FC3F89">
              <w:rPr>
                <w:color w:val="000000"/>
                <w:lang w:val="lt-LT"/>
              </w:rPr>
              <w:t>30 000</w:t>
            </w:r>
          </w:p>
        </w:tc>
        <w:tc>
          <w:tcPr>
            <w:tcW w:w="1984" w:type="dxa"/>
            <w:tcBorders>
              <w:top w:val="single" w:sz="1" w:space="0" w:color="000000"/>
              <w:left w:val="single" w:sz="1" w:space="0" w:color="000000"/>
              <w:bottom w:val="single" w:sz="1" w:space="0" w:color="000000"/>
            </w:tcBorders>
            <w:shd w:val="clear" w:color="auto" w:fill="auto"/>
          </w:tcPr>
          <w:p w14:paraId="79C6F172" w14:textId="77777777" w:rsidR="00B262E9" w:rsidRPr="00FC3F89" w:rsidRDefault="00B262E9" w:rsidP="00B262E9">
            <w:pPr>
              <w:pStyle w:val="Lentelsturinys"/>
              <w:jc w:val="center"/>
              <w:rPr>
                <w:color w:val="000000"/>
                <w:lang w:val="lt-LT"/>
              </w:rPr>
            </w:pPr>
            <w:r w:rsidRPr="00FC3F89">
              <w:rPr>
                <w:color w:val="000000"/>
                <w:lang w:val="lt-LT"/>
              </w:rPr>
              <w:t>PSDF, įstaigos lėšos</w:t>
            </w:r>
          </w:p>
        </w:tc>
        <w:tc>
          <w:tcPr>
            <w:tcW w:w="1985" w:type="dxa"/>
            <w:tcBorders>
              <w:top w:val="single" w:sz="1" w:space="0" w:color="000000"/>
              <w:left w:val="single" w:sz="1" w:space="0" w:color="000000"/>
              <w:bottom w:val="single" w:sz="1" w:space="0" w:color="000000"/>
              <w:right w:val="single" w:sz="1" w:space="0" w:color="000000"/>
            </w:tcBorders>
            <w:shd w:val="clear" w:color="auto" w:fill="auto"/>
          </w:tcPr>
          <w:p w14:paraId="60299D72" w14:textId="77777777" w:rsidR="00B262E9" w:rsidRPr="00FC3F89" w:rsidRDefault="00B262E9" w:rsidP="00B262E9">
            <w:pPr>
              <w:pStyle w:val="Lentelsturinys"/>
              <w:jc w:val="center"/>
              <w:rPr>
                <w:lang w:val="lt-LT"/>
              </w:rPr>
            </w:pPr>
            <w:r w:rsidRPr="00FC3F89">
              <w:rPr>
                <w:color w:val="000000"/>
                <w:lang w:val="lt-LT"/>
              </w:rPr>
              <w:t>Einamieji remontai įstaigai priklausančiose patalpose</w:t>
            </w:r>
          </w:p>
        </w:tc>
      </w:tr>
      <w:tr w:rsidR="00B262E9" w:rsidRPr="00FC3F89" w14:paraId="3972C397" w14:textId="77777777" w:rsidTr="00B262E9">
        <w:tc>
          <w:tcPr>
            <w:tcW w:w="567" w:type="dxa"/>
            <w:tcBorders>
              <w:left w:val="single" w:sz="1" w:space="0" w:color="000000"/>
              <w:bottom w:val="single" w:sz="1" w:space="0" w:color="000000"/>
            </w:tcBorders>
            <w:shd w:val="clear" w:color="auto" w:fill="auto"/>
          </w:tcPr>
          <w:p w14:paraId="44811637" w14:textId="77777777" w:rsidR="00B262E9" w:rsidRPr="00FC3F89" w:rsidRDefault="00B262E9" w:rsidP="00B262E9">
            <w:pPr>
              <w:pStyle w:val="Lentelsturinys"/>
              <w:jc w:val="center"/>
              <w:rPr>
                <w:color w:val="000000"/>
                <w:lang w:val="lt-LT"/>
              </w:rPr>
            </w:pPr>
            <w:r w:rsidRPr="00FC3F89">
              <w:rPr>
                <w:color w:val="000000"/>
                <w:lang w:val="lt-LT"/>
              </w:rPr>
              <w:t>4</w:t>
            </w:r>
          </w:p>
        </w:tc>
        <w:tc>
          <w:tcPr>
            <w:tcW w:w="2410" w:type="dxa"/>
            <w:tcBorders>
              <w:left w:val="single" w:sz="1" w:space="0" w:color="000000"/>
              <w:bottom w:val="single" w:sz="1" w:space="0" w:color="000000"/>
            </w:tcBorders>
            <w:shd w:val="clear" w:color="auto" w:fill="auto"/>
          </w:tcPr>
          <w:p w14:paraId="273E0E7A" w14:textId="77777777" w:rsidR="00B262E9" w:rsidRPr="00FC3F89" w:rsidRDefault="00B262E9" w:rsidP="00B262E9">
            <w:pPr>
              <w:pStyle w:val="Lentelsturinys"/>
              <w:jc w:val="center"/>
              <w:rPr>
                <w:color w:val="000000"/>
                <w:lang w:val="lt-LT"/>
              </w:rPr>
            </w:pPr>
            <w:r w:rsidRPr="00FC3F89">
              <w:rPr>
                <w:color w:val="000000"/>
                <w:lang w:val="lt-LT"/>
              </w:rPr>
              <w:t>Nuolat atnaujinti  įstaigos internetinį tinklapį</w:t>
            </w:r>
          </w:p>
        </w:tc>
        <w:tc>
          <w:tcPr>
            <w:tcW w:w="1559" w:type="dxa"/>
            <w:tcBorders>
              <w:left w:val="single" w:sz="1" w:space="0" w:color="000000"/>
              <w:bottom w:val="single" w:sz="1" w:space="0" w:color="000000"/>
            </w:tcBorders>
            <w:shd w:val="clear" w:color="auto" w:fill="auto"/>
          </w:tcPr>
          <w:p w14:paraId="12BE37A3" w14:textId="77777777" w:rsidR="00B262E9" w:rsidRPr="00FC3F89" w:rsidRDefault="00B262E9" w:rsidP="00B262E9">
            <w:pPr>
              <w:pStyle w:val="Lentelsturinys"/>
              <w:jc w:val="center"/>
              <w:rPr>
                <w:color w:val="000000"/>
                <w:lang w:val="lt-LT"/>
              </w:rPr>
            </w:pPr>
            <w:r w:rsidRPr="00FC3F89">
              <w:rPr>
                <w:color w:val="000000"/>
                <w:lang w:val="lt-LT"/>
              </w:rPr>
              <w:t>2022-2024</w:t>
            </w:r>
          </w:p>
        </w:tc>
        <w:tc>
          <w:tcPr>
            <w:tcW w:w="1418" w:type="dxa"/>
            <w:tcBorders>
              <w:left w:val="single" w:sz="1" w:space="0" w:color="000000"/>
              <w:bottom w:val="single" w:sz="1" w:space="0" w:color="000000"/>
            </w:tcBorders>
            <w:shd w:val="clear" w:color="auto" w:fill="auto"/>
          </w:tcPr>
          <w:p w14:paraId="26692F79" w14:textId="77777777" w:rsidR="00B262E9" w:rsidRPr="00FC3F89" w:rsidRDefault="00B262E9" w:rsidP="00B262E9">
            <w:pPr>
              <w:pStyle w:val="Lentelsturinys"/>
              <w:snapToGrid w:val="0"/>
              <w:jc w:val="center"/>
              <w:rPr>
                <w:color w:val="000000"/>
                <w:lang w:val="lt-LT"/>
              </w:rPr>
            </w:pPr>
            <w:r w:rsidRPr="00FC3F89">
              <w:rPr>
                <w:color w:val="000000"/>
                <w:lang w:val="lt-LT"/>
              </w:rPr>
              <w:t>2 000</w:t>
            </w:r>
          </w:p>
        </w:tc>
        <w:tc>
          <w:tcPr>
            <w:tcW w:w="1984" w:type="dxa"/>
            <w:tcBorders>
              <w:left w:val="single" w:sz="1" w:space="0" w:color="000000"/>
              <w:bottom w:val="single" w:sz="1" w:space="0" w:color="000000"/>
            </w:tcBorders>
            <w:shd w:val="clear" w:color="auto" w:fill="auto"/>
          </w:tcPr>
          <w:p w14:paraId="2C4F04D5" w14:textId="77777777" w:rsidR="00B262E9" w:rsidRPr="00FC3F89" w:rsidRDefault="00B262E9" w:rsidP="00B262E9">
            <w:pPr>
              <w:pStyle w:val="Lentelsturinys"/>
              <w:jc w:val="center"/>
              <w:rPr>
                <w:color w:val="000000"/>
                <w:lang w:val="lt-LT"/>
              </w:rPr>
            </w:pPr>
            <w:r w:rsidRPr="00FC3F89">
              <w:rPr>
                <w:color w:val="000000"/>
                <w:lang w:val="lt-LT"/>
              </w:rPr>
              <w:t>Įstaigos lėšos</w:t>
            </w:r>
          </w:p>
        </w:tc>
        <w:tc>
          <w:tcPr>
            <w:tcW w:w="1985" w:type="dxa"/>
            <w:tcBorders>
              <w:left w:val="single" w:sz="1" w:space="0" w:color="000000"/>
              <w:bottom w:val="single" w:sz="1" w:space="0" w:color="000000"/>
              <w:right w:val="single" w:sz="1" w:space="0" w:color="000000"/>
            </w:tcBorders>
            <w:shd w:val="clear" w:color="auto" w:fill="auto"/>
          </w:tcPr>
          <w:p w14:paraId="6E792AFB" w14:textId="77777777" w:rsidR="00B262E9" w:rsidRPr="00FC3F89" w:rsidRDefault="00B262E9" w:rsidP="00B262E9">
            <w:pPr>
              <w:pStyle w:val="Lentelsturinys"/>
              <w:jc w:val="center"/>
              <w:rPr>
                <w:lang w:val="lt-LT"/>
              </w:rPr>
            </w:pPr>
            <w:r w:rsidRPr="00FC3F89">
              <w:rPr>
                <w:color w:val="000000"/>
                <w:lang w:val="lt-LT"/>
              </w:rPr>
              <w:t>Atnaujinti ne rečiau kaip 1 kartą per metus</w:t>
            </w:r>
          </w:p>
        </w:tc>
      </w:tr>
      <w:tr w:rsidR="00B262E9" w:rsidRPr="00FC3F89" w14:paraId="79F7E48D" w14:textId="77777777" w:rsidTr="00B262E9">
        <w:tc>
          <w:tcPr>
            <w:tcW w:w="567" w:type="dxa"/>
            <w:tcBorders>
              <w:top w:val="single" w:sz="1" w:space="0" w:color="000000"/>
              <w:left w:val="single" w:sz="1" w:space="0" w:color="000000"/>
              <w:bottom w:val="single" w:sz="1" w:space="0" w:color="000000"/>
            </w:tcBorders>
            <w:shd w:val="clear" w:color="auto" w:fill="auto"/>
          </w:tcPr>
          <w:p w14:paraId="02C63A9F" w14:textId="77777777" w:rsidR="00B262E9" w:rsidRPr="00FC3F89" w:rsidRDefault="00B262E9" w:rsidP="00B262E9">
            <w:pPr>
              <w:pStyle w:val="Lentelsturinys"/>
              <w:jc w:val="center"/>
              <w:rPr>
                <w:color w:val="000000"/>
                <w:lang w:val="lt-LT"/>
              </w:rPr>
            </w:pPr>
            <w:r w:rsidRPr="00FC3F89">
              <w:rPr>
                <w:color w:val="000000"/>
                <w:lang w:val="lt-LT"/>
              </w:rPr>
              <w:t>5</w:t>
            </w:r>
          </w:p>
        </w:tc>
        <w:tc>
          <w:tcPr>
            <w:tcW w:w="2410" w:type="dxa"/>
            <w:tcBorders>
              <w:top w:val="single" w:sz="1" w:space="0" w:color="000000"/>
              <w:left w:val="single" w:sz="1" w:space="0" w:color="000000"/>
              <w:bottom w:val="single" w:sz="1" w:space="0" w:color="000000"/>
            </w:tcBorders>
            <w:shd w:val="clear" w:color="auto" w:fill="auto"/>
          </w:tcPr>
          <w:p w14:paraId="09C3932C" w14:textId="77777777" w:rsidR="00B262E9" w:rsidRPr="00FC3F89" w:rsidRDefault="00B262E9" w:rsidP="00B262E9">
            <w:pPr>
              <w:pStyle w:val="Lentelsturinys"/>
              <w:jc w:val="center"/>
              <w:rPr>
                <w:color w:val="000000"/>
                <w:lang w:val="lt-LT"/>
              </w:rPr>
            </w:pPr>
            <w:r w:rsidRPr="00FC3F89">
              <w:rPr>
                <w:color w:val="000000"/>
                <w:lang w:val="lt-LT"/>
              </w:rPr>
              <w:t>Plėsti tarpinstitucinį bendradarbiavimą</w:t>
            </w:r>
          </w:p>
        </w:tc>
        <w:tc>
          <w:tcPr>
            <w:tcW w:w="1559" w:type="dxa"/>
            <w:tcBorders>
              <w:top w:val="single" w:sz="1" w:space="0" w:color="000000"/>
              <w:left w:val="single" w:sz="1" w:space="0" w:color="000000"/>
              <w:bottom w:val="single" w:sz="1" w:space="0" w:color="000000"/>
            </w:tcBorders>
            <w:shd w:val="clear" w:color="auto" w:fill="auto"/>
          </w:tcPr>
          <w:p w14:paraId="2EF1B550" w14:textId="77777777" w:rsidR="00B262E9" w:rsidRPr="00FC3F89" w:rsidRDefault="00B262E9" w:rsidP="00B262E9">
            <w:pPr>
              <w:pStyle w:val="Lentelsturinys"/>
              <w:jc w:val="center"/>
              <w:rPr>
                <w:color w:val="000000"/>
                <w:lang w:val="lt-LT"/>
              </w:rPr>
            </w:pPr>
            <w:r w:rsidRPr="00FC3F89">
              <w:rPr>
                <w:color w:val="000000"/>
                <w:lang w:val="lt-LT"/>
              </w:rPr>
              <w:t>2022-2024</w:t>
            </w:r>
          </w:p>
        </w:tc>
        <w:tc>
          <w:tcPr>
            <w:tcW w:w="1418" w:type="dxa"/>
            <w:tcBorders>
              <w:top w:val="single" w:sz="1" w:space="0" w:color="000000"/>
              <w:left w:val="single" w:sz="1" w:space="0" w:color="000000"/>
              <w:bottom w:val="single" w:sz="1" w:space="0" w:color="000000"/>
            </w:tcBorders>
            <w:shd w:val="clear" w:color="auto" w:fill="auto"/>
          </w:tcPr>
          <w:p w14:paraId="09C57C9F" w14:textId="77777777" w:rsidR="00B262E9" w:rsidRPr="00FC3F89" w:rsidRDefault="00B262E9" w:rsidP="00B262E9">
            <w:pPr>
              <w:pStyle w:val="Lentelsturinys"/>
              <w:snapToGrid w:val="0"/>
              <w:jc w:val="center"/>
              <w:rPr>
                <w:color w:val="000000"/>
                <w:lang w:val="lt-LT"/>
              </w:rPr>
            </w:pPr>
            <w:r w:rsidRPr="00FC3F89">
              <w:rPr>
                <w:color w:val="000000"/>
                <w:lang w:val="lt-LT"/>
              </w:rPr>
              <w:t>1 000</w:t>
            </w:r>
          </w:p>
        </w:tc>
        <w:tc>
          <w:tcPr>
            <w:tcW w:w="1984" w:type="dxa"/>
            <w:tcBorders>
              <w:top w:val="single" w:sz="1" w:space="0" w:color="000000"/>
              <w:left w:val="single" w:sz="1" w:space="0" w:color="000000"/>
              <w:bottom w:val="single" w:sz="1" w:space="0" w:color="000000"/>
            </w:tcBorders>
            <w:shd w:val="clear" w:color="auto" w:fill="auto"/>
          </w:tcPr>
          <w:p w14:paraId="784A9DB0" w14:textId="77777777" w:rsidR="00B262E9" w:rsidRPr="00FC3F89" w:rsidRDefault="00B262E9" w:rsidP="00B262E9">
            <w:pPr>
              <w:pStyle w:val="Lentelsturinys"/>
              <w:snapToGrid w:val="0"/>
              <w:jc w:val="center"/>
              <w:rPr>
                <w:color w:val="000000"/>
                <w:lang w:val="lt-LT"/>
              </w:rPr>
            </w:pPr>
            <w:r w:rsidRPr="00FC3F89">
              <w:rPr>
                <w:color w:val="000000"/>
                <w:lang w:val="lt-LT"/>
              </w:rPr>
              <w:t>Įstaigos lėšos</w:t>
            </w:r>
          </w:p>
        </w:tc>
        <w:tc>
          <w:tcPr>
            <w:tcW w:w="1985" w:type="dxa"/>
            <w:tcBorders>
              <w:top w:val="single" w:sz="1" w:space="0" w:color="000000"/>
              <w:left w:val="single" w:sz="1" w:space="0" w:color="000000"/>
              <w:bottom w:val="single" w:sz="1" w:space="0" w:color="000000"/>
              <w:right w:val="single" w:sz="1" w:space="0" w:color="000000"/>
            </w:tcBorders>
            <w:shd w:val="clear" w:color="auto" w:fill="auto"/>
          </w:tcPr>
          <w:p w14:paraId="61905ACA" w14:textId="77777777" w:rsidR="00B262E9" w:rsidRPr="00FC3F89" w:rsidRDefault="00B262E9" w:rsidP="00B262E9">
            <w:pPr>
              <w:pStyle w:val="Lentelsturinys"/>
              <w:snapToGrid w:val="0"/>
              <w:jc w:val="center"/>
              <w:rPr>
                <w:lang w:val="lt-LT"/>
              </w:rPr>
            </w:pPr>
            <w:r w:rsidRPr="00FC3F89">
              <w:rPr>
                <w:color w:val="000000"/>
                <w:lang w:val="lt-LT"/>
              </w:rPr>
              <w:t>Organizuoti ne mažiau kaip po 1 susitikimą per metus</w:t>
            </w:r>
          </w:p>
        </w:tc>
      </w:tr>
      <w:tr w:rsidR="00B262E9" w:rsidRPr="00FC3F89" w14:paraId="3821343E" w14:textId="77777777" w:rsidTr="00B262E9">
        <w:tc>
          <w:tcPr>
            <w:tcW w:w="567" w:type="dxa"/>
            <w:tcBorders>
              <w:top w:val="single" w:sz="1" w:space="0" w:color="000000"/>
              <w:left w:val="single" w:sz="1" w:space="0" w:color="000000"/>
              <w:bottom w:val="single" w:sz="1" w:space="0" w:color="000000"/>
            </w:tcBorders>
            <w:shd w:val="clear" w:color="auto" w:fill="auto"/>
          </w:tcPr>
          <w:p w14:paraId="3607E804" w14:textId="77777777" w:rsidR="00B262E9" w:rsidRPr="00FC3F89" w:rsidRDefault="00B262E9" w:rsidP="00B262E9">
            <w:pPr>
              <w:pStyle w:val="Lentelsturinys"/>
              <w:jc w:val="center"/>
              <w:rPr>
                <w:color w:val="000000"/>
                <w:lang w:val="lt-LT"/>
              </w:rPr>
            </w:pPr>
            <w:r w:rsidRPr="00FC3F89">
              <w:rPr>
                <w:color w:val="000000"/>
                <w:lang w:val="lt-LT"/>
              </w:rPr>
              <w:t>6</w:t>
            </w:r>
          </w:p>
        </w:tc>
        <w:tc>
          <w:tcPr>
            <w:tcW w:w="2410" w:type="dxa"/>
            <w:tcBorders>
              <w:top w:val="single" w:sz="1" w:space="0" w:color="000000"/>
              <w:left w:val="single" w:sz="1" w:space="0" w:color="000000"/>
              <w:bottom w:val="single" w:sz="1" w:space="0" w:color="000000"/>
            </w:tcBorders>
            <w:shd w:val="clear" w:color="auto" w:fill="auto"/>
          </w:tcPr>
          <w:p w14:paraId="685C9F6B" w14:textId="77777777" w:rsidR="00B262E9" w:rsidRPr="00FC3F89" w:rsidRDefault="00B262E9" w:rsidP="00B262E9">
            <w:pPr>
              <w:pStyle w:val="Lentelsturinys"/>
              <w:jc w:val="center"/>
              <w:rPr>
                <w:color w:val="000000"/>
                <w:lang w:val="lt-LT"/>
              </w:rPr>
            </w:pPr>
            <w:r w:rsidRPr="00FC3F89">
              <w:rPr>
                <w:color w:val="000000"/>
                <w:lang w:val="lt-LT"/>
              </w:rPr>
              <w:t>Skatinimo priemonių taikymas gydytojų pritraukimui dirbti Įstaigoje</w:t>
            </w:r>
          </w:p>
        </w:tc>
        <w:tc>
          <w:tcPr>
            <w:tcW w:w="1559" w:type="dxa"/>
            <w:tcBorders>
              <w:top w:val="single" w:sz="1" w:space="0" w:color="000000"/>
              <w:left w:val="single" w:sz="1" w:space="0" w:color="000000"/>
              <w:bottom w:val="single" w:sz="1" w:space="0" w:color="000000"/>
            </w:tcBorders>
            <w:shd w:val="clear" w:color="auto" w:fill="auto"/>
          </w:tcPr>
          <w:p w14:paraId="445CAE07" w14:textId="77777777" w:rsidR="00B262E9" w:rsidRPr="00FC3F89" w:rsidRDefault="00B262E9" w:rsidP="00B262E9">
            <w:pPr>
              <w:pStyle w:val="Lentelsturinys"/>
              <w:jc w:val="center"/>
              <w:rPr>
                <w:color w:val="000000"/>
                <w:lang w:val="lt-LT"/>
              </w:rPr>
            </w:pPr>
            <w:r w:rsidRPr="00FC3F89">
              <w:rPr>
                <w:color w:val="000000"/>
                <w:lang w:val="lt-LT"/>
              </w:rPr>
              <w:t>2022-2024</w:t>
            </w:r>
          </w:p>
        </w:tc>
        <w:tc>
          <w:tcPr>
            <w:tcW w:w="1418" w:type="dxa"/>
            <w:tcBorders>
              <w:top w:val="single" w:sz="1" w:space="0" w:color="000000"/>
              <w:left w:val="single" w:sz="1" w:space="0" w:color="000000"/>
              <w:bottom w:val="single" w:sz="1" w:space="0" w:color="000000"/>
            </w:tcBorders>
            <w:shd w:val="clear" w:color="auto" w:fill="auto"/>
          </w:tcPr>
          <w:p w14:paraId="328D1A6F" w14:textId="77777777" w:rsidR="00B262E9" w:rsidRPr="00FC3F89" w:rsidRDefault="00B262E9" w:rsidP="00B262E9">
            <w:pPr>
              <w:pStyle w:val="Lentelsturinys"/>
              <w:snapToGrid w:val="0"/>
              <w:jc w:val="center"/>
              <w:rPr>
                <w:color w:val="000000"/>
                <w:lang w:val="lt-LT"/>
              </w:rPr>
            </w:pPr>
            <w:r w:rsidRPr="00FC3F89">
              <w:rPr>
                <w:color w:val="000000"/>
                <w:lang w:val="lt-LT"/>
              </w:rPr>
              <w:t>30 000</w:t>
            </w:r>
          </w:p>
        </w:tc>
        <w:tc>
          <w:tcPr>
            <w:tcW w:w="1984" w:type="dxa"/>
            <w:tcBorders>
              <w:top w:val="single" w:sz="1" w:space="0" w:color="000000"/>
              <w:left w:val="single" w:sz="1" w:space="0" w:color="000000"/>
              <w:bottom w:val="single" w:sz="1" w:space="0" w:color="000000"/>
            </w:tcBorders>
            <w:shd w:val="clear" w:color="auto" w:fill="auto"/>
          </w:tcPr>
          <w:p w14:paraId="6A3BF0A2" w14:textId="77777777" w:rsidR="00B262E9" w:rsidRPr="00FC3F89" w:rsidRDefault="00B262E9" w:rsidP="00B262E9">
            <w:pPr>
              <w:pStyle w:val="Lentelsturinys"/>
              <w:jc w:val="center"/>
              <w:rPr>
                <w:color w:val="000000"/>
                <w:lang w:val="lt-LT"/>
              </w:rPr>
            </w:pPr>
            <w:r w:rsidRPr="00FC3F89">
              <w:rPr>
                <w:color w:val="000000"/>
                <w:lang w:val="lt-LT"/>
              </w:rPr>
              <w:t>Savivaldybės biudžeto lėšos</w:t>
            </w:r>
          </w:p>
        </w:tc>
        <w:tc>
          <w:tcPr>
            <w:tcW w:w="1985" w:type="dxa"/>
            <w:tcBorders>
              <w:top w:val="single" w:sz="1" w:space="0" w:color="000000"/>
              <w:left w:val="single" w:sz="1" w:space="0" w:color="000000"/>
              <w:bottom w:val="single" w:sz="1" w:space="0" w:color="000000"/>
              <w:right w:val="single" w:sz="1" w:space="0" w:color="000000"/>
            </w:tcBorders>
            <w:shd w:val="clear" w:color="auto" w:fill="auto"/>
          </w:tcPr>
          <w:p w14:paraId="188B6EAA" w14:textId="77777777" w:rsidR="00B262E9" w:rsidRPr="00FC3F89" w:rsidRDefault="00B262E9" w:rsidP="00B262E9">
            <w:pPr>
              <w:pStyle w:val="Lentelsturinys"/>
              <w:jc w:val="center"/>
              <w:rPr>
                <w:lang w:val="lt-LT"/>
              </w:rPr>
            </w:pPr>
            <w:r w:rsidRPr="00FC3F89">
              <w:rPr>
                <w:color w:val="000000"/>
                <w:lang w:val="lt-LT"/>
              </w:rPr>
              <w:t>Pritraukti ne mažiau kaip po 1 gydytoją per metus</w:t>
            </w:r>
          </w:p>
        </w:tc>
      </w:tr>
      <w:tr w:rsidR="00B262E9" w:rsidRPr="00FC3F89" w14:paraId="776DEADE" w14:textId="77777777" w:rsidTr="00B262E9">
        <w:tc>
          <w:tcPr>
            <w:tcW w:w="567" w:type="dxa"/>
            <w:tcBorders>
              <w:top w:val="single" w:sz="1" w:space="0" w:color="000000"/>
              <w:left w:val="single" w:sz="1" w:space="0" w:color="000000"/>
              <w:bottom w:val="single" w:sz="1" w:space="0" w:color="000000"/>
            </w:tcBorders>
            <w:shd w:val="clear" w:color="auto" w:fill="auto"/>
          </w:tcPr>
          <w:p w14:paraId="6CDE091C" w14:textId="77777777" w:rsidR="00B262E9" w:rsidRPr="00FC3F89" w:rsidRDefault="00B262E9" w:rsidP="00B262E9">
            <w:pPr>
              <w:pStyle w:val="Lentelsturinys"/>
              <w:jc w:val="center"/>
              <w:rPr>
                <w:color w:val="000000"/>
                <w:lang w:val="lt-LT"/>
              </w:rPr>
            </w:pPr>
            <w:r w:rsidRPr="00FC3F89">
              <w:rPr>
                <w:color w:val="000000"/>
                <w:lang w:val="lt-LT"/>
              </w:rPr>
              <w:t>7</w:t>
            </w:r>
          </w:p>
        </w:tc>
        <w:tc>
          <w:tcPr>
            <w:tcW w:w="2410" w:type="dxa"/>
            <w:tcBorders>
              <w:top w:val="single" w:sz="1" w:space="0" w:color="000000"/>
              <w:left w:val="single" w:sz="1" w:space="0" w:color="000000"/>
              <w:bottom w:val="single" w:sz="1" w:space="0" w:color="000000"/>
            </w:tcBorders>
            <w:shd w:val="clear" w:color="auto" w:fill="auto"/>
          </w:tcPr>
          <w:p w14:paraId="1D10682B" w14:textId="77777777" w:rsidR="00B262E9" w:rsidRPr="00FC3F89" w:rsidRDefault="00B262E9" w:rsidP="00B262E9">
            <w:pPr>
              <w:pStyle w:val="Lentelsturinys"/>
              <w:jc w:val="center"/>
              <w:rPr>
                <w:color w:val="000000"/>
                <w:lang w:val="lt-LT"/>
              </w:rPr>
            </w:pPr>
            <w:r w:rsidRPr="00FC3F89">
              <w:rPr>
                <w:color w:val="000000"/>
                <w:lang w:val="lt-LT"/>
              </w:rPr>
              <w:t>Korupcijos prevencija</w:t>
            </w:r>
          </w:p>
        </w:tc>
        <w:tc>
          <w:tcPr>
            <w:tcW w:w="1559" w:type="dxa"/>
            <w:tcBorders>
              <w:top w:val="single" w:sz="1" w:space="0" w:color="000000"/>
              <w:left w:val="single" w:sz="1" w:space="0" w:color="000000"/>
              <w:bottom w:val="single" w:sz="1" w:space="0" w:color="000000"/>
            </w:tcBorders>
            <w:shd w:val="clear" w:color="auto" w:fill="auto"/>
          </w:tcPr>
          <w:p w14:paraId="1978E9CD" w14:textId="77777777" w:rsidR="00B262E9" w:rsidRPr="00FC3F89" w:rsidRDefault="00B262E9" w:rsidP="00B262E9">
            <w:pPr>
              <w:pStyle w:val="Lentelsturinys"/>
              <w:jc w:val="center"/>
              <w:rPr>
                <w:color w:val="000000"/>
                <w:lang w:val="lt-LT"/>
              </w:rPr>
            </w:pPr>
            <w:r w:rsidRPr="00FC3F89">
              <w:rPr>
                <w:color w:val="000000"/>
                <w:lang w:val="lt-LT"/>
              </w:rPr>
              <w:t>2022-2024</w:t>
            </w:r>
          </w:p>
        </w:tc>
        <w:tc>
          <w:tcPr>
            <w:tcW w:w="1418" w:type="dxa"/>
            <w:tcBorders>
              <w:top w:val="single" w:sz="1" w:space="0" w:color="000000"/>
              <w:left w:val="single" w:sz="1" w:space="0" w:color="000000"/>
              <w:bottom w:val="single" w:sz="1" w:space="0" w:color="000000"/>
            </w:tcBorders>
            <w:shd w:val="clear" w:color="auto" w:fill="auto"/>
          </w:tcPr>
          <w:p w14:paraId="4EAE2F72" w14:textId="77777777" w:rsidR="00B262E9" w:rsidRPr="00FC3F89" w:rsidRDefault="00B262E9" w:rsidP="00B262E9">
            <w:pPr>
              <w:pStyle w:val="Lentelsturinys"/>
              <w:snapToGrid w:val="0"/>
              <w:jc w:val="center"/>
              <w:rPr>
                <w:color w:val="000000"/>
                <w:lang w:val="lt-LT"/>
              </w:rPr>
            </w:pPr>
            <w:r w:rsidRPr="00FC3F89">
              <w:rPr>
                <w:color w:val="000000"/>
                <w:lang w:val="lt-LT"/>
              </w:rPr>
              <w:t>1 000</w:t>
            </w:r>
          </w:p>
        </w:tc>
        <w:tc>
          <w:tcPr>
            <w:tcW w:w="1984" w:type="dxa"/>
            <w:tcBorders>
              <w:top w:val="single" w:sz="1" w:space="0" w:color="000000"/>
              <w:left w:val="single" w:sz="1" w:space="0" w:color="000000"/>
              <w:bottom w:val="single" w:sz="1" w:space="0" w:color="000000"/>
            </w:tcBorders>
            <w:shd w:val="clear" w:color="auto" w:fill="auto"/>
          </w:tcPr>
          <w:p w14:paraId="0B5EF751" w14:textId="77777777" w:rsidR="00B262E9" w:rsidRPr="00FC3F89" w:rsidRDefault="00B262E9" w:rsidP="00B262E9">
            <w:pPr>
              <w:pStyle w:val="Lentelsturinys"/>
              <w:jc w:val="center"/>
              <w:rPr>
                <w:color w:val="000000"/>
                <w:lang w:val="lt-LT"/>
              </w:rPr>
            </w:pPr>
            <w:r w:rsidRPr="00FC3F89">
              <w:rPr>
                <w:color w:val="000000"/>
                <w:lang w:val="lt-LT"/>
              </w:rPr>
              <w:t>PSDF, įstaigos lėšos</w:t>
            </w:r>
          </w:p>
        </w:tc>
        <w:tc>
          <w:tcPr>
            <w:tcW w:w="1985" w:type="dxa"/>
            <w:tcBorders>
              <w:top w:val="single" w:sz="1" w:space="0" w:color="000000"/>
              <w:left w:val="single" w:sz="1" w:space="0" w:color="000000"/>
              <w:bottom w:val="single" w:sz="1" w:space="0" w:color="000000"/>
              <w:right w:val="single" w:sz="1" w:space="0" w:color="000000"/>
            </w:tcBorders>
            <w:shd w:val="clear" w:color="auto" w:fill="auto"/>
          </w:tcPr>
          <w:p w14:paraId="55429C2A" w14:textId="77777777" w:rsidR="00B262E9" w:rsidRPr="00FC3F89" w:rsidRDefault="00B262E9" w:rsidP="00B262E9">
            <w:pPr>
              <w:pStyle w:val="Lentelsturinys"/>
              <w:jc w:val="center"/>
              <w:rPr>
                <w:lang w:val="lt-LT"/>
              </w:rPr>
            </w:pPr>
            <w:r w:rsidRPr="00FC3F89">
              <w:rPr>
                <w:color w:val="000000"/>
                <w:lang w:val="lt-LT"/>
              </w:rPr>
              <w:t>Atlikti ne mažiau kaip po 1 apklausą per metus</w:t>
            </w:r>
          </w:p>
        </w:tc>
      </w:tr>
      <w:tr w:rsidR="00B262E9" w:rsidRPr="00FC3F89" w14:paraId="04D5EED2" w14:textId="77777777" w:rsidTr="00B262E9">
        <w:tc>
          <w:tcPr>
            <w:tcW w:w="567" w:type="dxa"/>
            <w:tcBorders>
              <w:top w:val="single" w:sz="1" w:space="0" w:color="000000"/>
              <w:left w:val="single" w:sz="1" w:space="0" w:color="000000"/>
              <w:bottom w:val="single" w:sz="1" w:space="0" w:color="000000"/>
            </w:tcBorders>
            <w:shd w:val="clear" w:color="auto" w:fill="auto"/>
          </w:tcPr>
          <w:p w14:paraId="4ED85144" w14:textId="77777777" w:rsidR="00B262E9" w:rsidRPr="00FC3F89" w:rsidRDefault="00B262E9" w:rsidP="00B262E9">
            <w:pPr>
              <w:pStyle w:val="Lentelsturinys"/>
              <w:jc w:val="center"/>
              <w:rPr>
                <w:color w:val="000000"/>
                <w:lang w:val="lt-LT"/>
              </w:rPr>
            </w:pPr>
            <w:r w:rsidRPr="00FC3F89">
              <w:rPr>
                <w:color w:val="000000"/>
                <w:lang w:val="lt-LT"/>
              </w:rPr>
              <w:t>8</w:t>
            </w:r>
          </w:p>
        </w:tc>
        <w:tc>
          <w:tcPr>
            <w:tcW w:w="2410" w:type="dxa"/>
            <w:tcBorders>
              <w:top w:val="single" w:sz="1" w:space="0" w:color="000000"/>
              <w:left w:val="single" w:sz="1" w:space="0" w:color="000000"/>
              <w:bottom w:val="single" w:sz="1" w:space="0" w:color="000000"/>
            </w:tcBorders>
            <w:shd w:val="clear" w:color="auto" w:fill="auto"/>
          </w:tcPr>
          <w:p w14:paraId="5BB2790A" w14:textId="77777777" w:rsidR="00B262E9" w:rsidRPr="00FC3F89" w:rsidRDefault="00B262E9" w:rsidP="00B262E9">
            <w:pPr>
              <w:pStyle w:val="Lentelsturinys"/>
              <w:jc w:val="center"/>
              <w:rPr>
                <w:color w:val="000000"/>
                <w:lang w:val="lt-LT"/>
              </w:rPr>
            </w:pPr>
            <w:r w:rsidRPr="00FC3F89">
              <w:rPr>
                <w:color w:val="000000"/>
                <w:lang w:val="lt-LT"/>
              </w:rPr>
              <w:t xml:space="preserve">Tobulinti personalo ir pacientų IT paslaugų </w:t>
            </w:r>
            <w:r w:rsidRPr="00FC3F89">
              <w:rPr>
                <w:color w:val="000000"/>
                <w:lang w:val="lt-LT"/>
              </w:rPr>
              <w:lastRenderedPageBreak/>
              <w:t>naudojimosi galimybes</w:t>
            </w:r>
          </w:p>
        </w:tc>
        <w:tc>
          <w:tcPr>
            <w:tcW w:w="1559" w:type="dxa"/>
            <w:tcBorders>
              <w:top w:val="single" w:sz="1" w:space="0" w:color="000000"/>
              <w:left w:val="single" w:sz="1" w:space="0" w:color="000000"/>
              <w:bottom w:val="single" w:sz="1" w:space="0" w:color="000000"/>
            </w:tcBorders>
            <w:shd w:val="clear" w:color="auto" w:fill="auto"/>
          </w:tcPr>
          <w:p w14:paraId="68DA5E94" w14:textId="77777777" w:rsidR="00B262E9" w:rsidRPr="00FC3F89" w:rsidRDefault="00B262E9" w:rsidP="00B262E9">
            <w:pPr>
              <w:pStyle w:val="Lentelsturinys"/>
              <w:jc w:val="center"/>
              <w:rPr>
                <w:color w:val="000000"/>
                <w:lang w:val="lt-LT"/>
              </w:rPr>
            </w:pPr>
            <w:r w:rsidRPr="00FC3F89">
              <w:rPr>
                <w:color w:val="000000"/>
                <w:lang w:val="lt-LT"/>
              </w:rPr>
              <w:lastRenderedPageBreak/>
              <w:t>2022-2024</w:t>
            </w:r>
          </w:p>
        </w:tc>
        <w:tc>
          <w:tcPr>
            <w:tcW w:w="1418" w:type="dxa"/>
            <w:tcBorders>
              <w:top w:val="single" w:sz="1" w:space="0" w:color="000000"/>
              <w:left w:val="single" w:sz="1" w:space="0" w:color="000000"/>
              <w:bottom w:val="single" w:sz="1" w:space="0" w:color="000000"/>
            </w:tcBorders>
            <w:shd w:val="clear" w:color="auto" w:fill="auto"/>
          </w:tcPr>
          <w:p w14:paraId="1C6B4DD4" w14:textId="77777777" w:rsidR="00B262E9" w:rsidRPr="00FC3F89" w:rsidRDefault="00B262E9" w:rsidP="00B262E9">
            <w:pPr>
              <w:pStyle w:val="Lentelsturinys"/>
              <w:snapToGrid w:val="0"/>
              <w:jc w:val="center"/>
              <w:rPr>
                <w:color w:val="000000"/>
                <w:lang w:val="lt-LT"/>
              </w:rPr>
            </w:pPr>
            <w:r w:rsidRPr="00FC3F89">
              <w:rPr>
                <w:color w:val="000000"/>
                <w:lang w:val="lt-LT"/>
              </w:rPr>
              <w:t>2 000</w:t>
            </w:r>
          </w:p>
        </w:tc>
        <w:tc>
          <w:tcPr>
            <w:tcW w:w="1984" w:type="dxa"/>
            <w:tcBorders>
              <w:top w:val="single" w:sz="1" w:space="0" w:color="000000"/>
              <w:left w:val="single" w:sz="1" w:space="0" w:color="000000"/>
              <w:bottom w:val="single" w:sz="1" w:space="0" w:color="000000"/>
            </w:tcBorders>
            <w:shd w:val="clear" w:color="auto" w:fill="auto"/>
          </w:tcPr>
          <w:p w14:paraId="5B956D5E" w14:textId="77777777" w:rsidR="00B262E9" w:rsidRPr="00FC3F89" w:rsidRDefault="00B262E9" w:rsidP="00B262E9">
            <w:pPr>
              <w:pStyle w:val="Lentelsturinys"/>
              <w:jc w:val="center"/>
              <w:rPr>
                <w:color w:val="000000"/>
                <w:lang w:val="lt-LT"/>
              </w:rPr>
            </w:pPr>
            <w:r w:rsidRPr="00FC3F89">
              <w:rPr>
                <w:color w:val="000000"/>
                <w:lang w:val="lt-LT"/>
              </w:rPr>
              <w:t>PSDF, įstaigos lėšos</w:t>
            </w:r>
          </w:p>
        </w:tc>
        <w:tc>
          <w:tcPr>
            <w:tcW w:w="1985" w:type="dxa"/>
            <w:tcBorders>
              <w:top w:val="single" w:sz="1" w:space="0" w:color="000000"/>
              <w:left w:val="single" w:sz="1" w:space="0" w:color="000000"/>
              <w:bottom w:val="single" w:sz="1" w:space="0" w:color="000000"/>
              <w:right w:val="single" w:sz="1" w:space="0" w:color="000000"/>
            </w:tcBorders>
            <w:shd w:val="clear" w:color="auto" w:fill="auto"/>
          </w:tcPr>
          <w:p w14:paraId="0E91A790" w14:textId="77777777" w:rsidR="00B262E9" w:rsidRPr="00FC3F89" w:rsidRDefault="00B262E9" w:rsidP="00B262E9">
            <w:pPr>
              <w:pStyle w:val="Lentelsturinys"/>
              <w:jc w:val="center"/>
              <w:rPr>
                <w:lang w:val="lt-LT"/>
              </w:rPr>
            </w:pPr>
            <w:r w:rsidRPr="00FC3F89">
              <w:rPr>
                <w:color w:val="000000"/>
                <w:lang w:val="lt-LT"/>
              </w:rPr>
              <w:t xml:space="preserve">Sudaryti galimybę darbuotojams </w:t>
            </w:r>
            <w:r w:rsidRPr="00FC3F89">
              <w:rPr>
                <w:color w:val="000000"/>
                <w:lang w:val="lt-LT"/>
              </w:rPr>
              <w:lastRenderedPageBreak/>
              <w:t>dalyvauti mokymuose pagal poreikį</w:t>
            </w:r>
          </w:p>
        </w:tc>
      </w:tr>
    </w:tbl>
    <w:p w14:paraId="1E37A7E9" w14:textId="77777777" w:rsidR="0096658F" w:rsidRPr="00FC3F89" w:rsidRDefault="0096658F" w:rsidP="00FF2655">
      <w:pPr>
        <w:pStyle w:val="NoSpacing"/>
        <w:jc w:val="center"/>
        <w:rPr>
          <w:b/>
          <w:color w:val="000000"/>
        </w:rPr>
      </w:pPr>
    </w:p>
    <w:p w14:paraId="58316345" w14:textId="77777777" w:rsidR="00FF2655" w:rsidRPr="00FC3F89" w:rsidRDefault="00FF2655" w:rsidP="00FF2655">
      <w:pPr>
        <w:pStyle w:val="NoSpacing"/>
        <w:jc w:val="center"/>
        <w:rPr>
          <w:b/>
          <w:color w:val="000000"/>
        </w:rPr>
      </w:pPr>
      <w:r w:rsidRPr="00FC3F89">
        <w:rPr>
          <w:b/>
          <w:color w:val="000000"/>
        </w:rPr>
        <w:t>X SKYRIUS</w:t>
      </w:r>
    </w:p>
    <w:p w14:paraId="79BA2ECC" w14:textId="77777777" w:rsidR="00FF2655" w:rsidRPr="00FC3F89" w:rsidRDefault="00FF2655" w:rsidP="00FF2655">
      <w:pPr>
        <w:spacing w:line="360" w:lineRule="auto"/>
        <w:ind w:left="360"/>
        <w:jc w:val="center"/>
        <w:rPr>
          <w:b/>
          <w:color w:val="000000"/>
        </w:rPr>
      </w:pPr>
      <w:r w:rsidRPr="00FC3F89">
        <w:rPr>
          <w:b/>
          <w:color w:val="000000"/>
        </w:rPr>
        <w:t>ĮSTAIGOS DALININKAI</w:t>
      </w:r>
    </w:p>
    <w:p w14:paraId="76A2350D" w14:textId="77777777" w:rsidR="0048323F" w:rsidRPr="00FC3F89" w:rsidRDefault="00FF2655" w:rsidP="005E593E">
      <w:pPr>
        <w:spacing w:line="360" w:lineRule="auto"/>
        <w:ind w:firstLine="720"/>
        <w:jc w:val="both"/>
        <w:rPr>
          <w:color w:val="000000"/>
        </w:rPr>
      </w:pPr>
      <w:r w:rsidRPr="00FC3F89">
        <w:rPr>
          <w:color w:val="000000"/>
        </w:rPr>
        <w:t>VšĮ Anykščių rajono savivaldybės pirminės sveikatos priežiūros centro steigėjas ir vienintelis dalininkas – Anykščių rajono savivaldybė.  2020 m. pabaigoje savivaldybės turtinis įnašas – 44476,37 Eur dydžio turtas, 2021 m. pabaigoje savivaldybės turtinis įnašas – 44476,37 Eur dydžio turtas.</w:t>
      </w:r>
    </w:p>
    <w:p w14:paraId="47DA381F" w14:textId="77777777" w:rsidR="005E593E" w:rsidRPr="00FC3F89" w:rsidRDefault="005E593E" w:rsidP="002B157A">
      <w:pPr>
        <w:tabs>
          <w:tab w:val="left" w:pos="709"/>
          <w:tab w:val="left" w:pos="851"/>
        </w:tabs>
        <w:spacing w:line="360" w:lineRule="auto"/>
        <w:jc w:val="both"/>
        <w:rPr>
          <w:color w:val="000000"/>
        </w:rPr>
      </w:pPr>
      <w:r w:rsidRPr="00FC3F89">
        <w:rPr>
          <w:color w:val="000000"/>
        </w:rPr>
        <w:tab/>
        <w:t>PRIDEDAMA. Stebėtojų tarybos posėdžio protokolas dėl pritarimo Įstaigos 2021 m</w:t>
      </w:r>
      <w:r w:rsidR="002B157A" w:rsidRPr="00FC3F89">
        <w:rPr>
          <w:color w:val="000000"/>
        </w:rPr>
        <w:t>.</w:t>
      </w:r>
      <w:r w:rsidRPr="00FC3F89">
        <w:rPr>
          <w:color w:val="000000"/>
        </w:rPr>
        <w:t xml:space="preserve"> veiklos ataskaitai. </w:t>
      </w:r>
    </w:p>
    <w:p w14:paraId="19A7D59B" w14:textId="77777777" w:rsidR="005E593E" w:rsidRPr="00FC3F89" w:rsidRDefault="005E593E" w:rsidP="005E593E">
      <w:pPr>
        <w:spacing w:line="360" w:lineRule="auto"/>
        <w:jc w:val="center"/>
        <w:rPr>
          <w:b/>
          <w:color w:val="000000"/>
        </w:rPr>
      </w:pPr>
      <w:r w:rsidRPr="00FC3F89">
        <w:rPr>
          <w:b/>
          <w:color w:val="000000"/>
        </w:rPr>
        <w:t>_____________________</w:t>
      </w:r>
    </w:p>
    <w:p w14:paraId="56BA54B4" w14:textId="77777777" w:rsidR="005E593E" w:rsidRPr="00FC3F89" w:rsidRDefault="005E593E" w:rsidP="005E593E">
      <w:pPr>
        <w:tabs>
          <w:tab w:val="left" w:pos="851"/>
        </w:tabs>
        <w:spacing w:line="360" w:lineRule="auto"/>
        <w:rPr>
          <w:b/>
          <w:color w:val="FF0000"/>
        </w:rPr>
      </w:pPr>
    </w:p>
    <w:p w14:paraId="45505C7A" w14:textId="77777777" w:rsidR="005E593E" w:rsidRPr="00FC3F89" w:rsidRDefault="005E593E" w:rsidP="005E593E">
      <w:pPr>
        <w:tabs>
          <w:tab w:val="left" w:pos="851"/>
        </w:tabs>
        <w:spacing w:line="360" w:lineRule="auto"/>
        <w:rPr>
          <w:b/>
          <w:color w:val="FF0000"/>
        </w:rPr>
      </w:pPr>
    </w:p>
    <w:p w14:paraId="36F87B0E" w14:textId="77777777" w:rsidR="003D09AF" w:rsidRPr="00FC3F89" w:rsidRDefault="00910FB1">
      <w:pPr>
        <w:spacing w:line="360" w:lineRule="auto"/>
        <w:jc w:val="both"/>
        <w:rPr>
          <w:color w:val="000000"/>
        </w:rPr>
      </w:pPr>
      <w:r w:rsidRPr="00FC3F89">
        <w:rPr>
          <w:color w:val="000000"/>
        </w:rPr>
        <w:t>Direktorė</w:t>
      </w:r>
      <w:r w:rsidRPr="00FC3F89">
        <w:rPr>
          <w:color w:val="000000"/>
        </w:rPr>
        <w:tab/>
      </w:r>
      <w:r w:rsidRPr="00FC3F89">
        <w:rPr>
          <w:color w:val="000000"/>
        </w:rPr>
        <w:tab/>
      </w:r>
      <w:r w:rsidRPr="00FC3F89">
        <w:rPr>
          <w:color w:val="000000"/>
        </w:rPr>
        <w:tab/>
      </w:r>
      <w:r w:rsidRPr="00FC3F89">
        <w:rPr>
          <w:color w:val="000000"/>
        </w:rPr>
        <w:tab/>
      </w:r>
      <w:r w:rsidRPr="00FC3F89">
        <w:rPr>
          <w:color w:val="000000"/>
        </w:rPr>
        <w:tab/>
      </w:r>
      <w:r w:rsidRPr="00FC3F89">
        <w:rPr>
          <w:color w:val="000000"/>
        </w:rPr>
        <w:tab/>
        <w:t xml:space="preserve"> Sonata Steniulienė</w:t>
      </w:r>
    </w:p>
    <w:sectPr w:rsidR="003D09AF" w:rsidRPr="00FC3F89" w:rsidSect="00AE0A78">
      <w:headerReference w:type="default" r:id="rId24"/>
      <w:pgSz w:w="11906" w:h="16838"/>
      <w:pgMar w:top="1134" w:right="567" w:bottom="1134" w:left="1701"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668F3" w14:textId="77777777" w:rsidR="000A467B" w:rsidRDefault="000A467B">
      <w:r>
        <w:separator/>
      </w:r>
    </w:p>
  </w:endnote>
  <w:endnote w:type="continuationSeparator" w:id="0">
    <w:p w14:paraId="7D5BE7A7" w14:textId="77777777" w:rsidR="000A467B" w:rsidRDefault="000A4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MS Mincho"/>
    <w:panose1 w:val="00000000000000000000"/>
    <w:charset w:val="80"/>
    <w:family w:val="auto"/>
    <w:notTrueType/>
    <w:pitch w:val="default"/>
    <w:sig w:usb0="00000001" w:usb1="08070000" w:usb2="00000010" w:usb3="00000000" w:csb0="00020000" w:csb1="00000000"/>
  </w:font>
  <w:font w:name="CerebriSans">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Helvetica">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2AAA7" w14:textId="77777777" w:rsidR="000A467B" w:rsidRDefault="000A467B">
      <w:r>
        <w:separator/>
      </w:r>
    </w:p>
  </w:footnote>
  <w:footnote w:type="continuationSeparator" w:id="0">
    <w:p w14:paraId="067E2F1F" w14:textId="77777777" w:rsidR="000A467B" w:rsidRDefault="000A4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98131" w14:textId="77777777" w:rsidR="00392064" w:rsidRDefault="00392064">
    <w:pPr>
      <w:pStyle w:val="Header"/>
      <w:jc w:val="center"/>
    </w:pPr>
    <w:r>
      <w:fldChar w:fldCharType="begin"/>
    </w:r>
    <w:r>
      <w:instrText>PAGE   \* MERGEFORMAT</w:instrText>
    </w:r>
    <w:r>
      <w:fldChar w:fldCharType="separate"/>
    </w:r>
    <w:r w:rsidR="00C269CB">
      <w:rPr>
        <w:noProof/>
      </w:rPr>
      <w:t>21</w:t>
    </w:r>
    <w:r>
      <w:fldChar w:fldCharType="end"/>
    </w:r>
  </w:p>
  <w:p w14:paraId="538E31C8" w14:textId="77777777" w:rsidR="00392064" w:rsidRDefault="003920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3"/>
    <w:lvl w:ilvl="0">
      <w:start w:val="1"/>
      <w:numFmt w:val="decimal"/>
      <w:lvlText w:val="%1."/>
      <w:lvlJc w:val="left"/>
      <w:pPr>
        <w:tabs>
          <w:tab w:val="num" w:pos="0"/>
        </w:tabs>
        <w:ind w:left="720" w:hanging="360"/>
      </w:pPr>
      <w:rPr>
        <w:rFonts w:hint="default"/>
        <w:b/>
        <w:color w:val="000000"/>
      </w:rPr>
    </w:lvl>
  </w:abstractNum>
  <w:abstractNum w:abstractNumId="1" w15:restartNumberingAfterBreak="0">
    <w:nsid w:val="00000002"/>
    <w:multiLevelType w:val="singleLevel"/>
    <w:tmpl w:val="00000002"/>
    <w:name w:val="WW8Num4"/>
    <w:lvl w:ilvl="0">
      <w:start w:val="1"/>
      <w:numFmt w:val="bullet"/>
      <w:lvlText w:val=""/>
      <w:lvlJc w:val="left"/>
      <w:pPr>
        <w:tabs>
          <w:tab w:val="num" w:pos="0"/>
        </w:tabs>
        <w:ind w:left="720" w:hanging="360"/>
      </w:pPr>
      <w:rPr>
        <w:rFonts w:ascii="Symbol" w:hAnsi="Symbol" w:cs="Symbol" w:hint="default"/>
        <w:color w:val="000000"/>
      </w:rPr>
    </w:lvl>
  </w:abstractNum>
  <w:abstractNum w:abstractNumId="2" w15:restartNumberingAfterBreak="0">
    <w:nsid w:val="00000003"/>
    <w:multiLevelType w:val="singleLevel"/>
    <w:tmpl w:val="00000003"/>
    <w:name w:val="WW8Num5"/>
    <w:lvl w:ilvl="0">
      <w:start w:val="7"/>
      <w:numFmt w:val="decimal"/>
      <w:lvlText w:val="%1."/>
      <w:lvlJc w:val="left"/>
      <w:pPr>
        <w:tabs>
          <w:tab w:val="num" w:pos="0"/>
        </w:tabs>
        <w:ind w:left="720" w:hanging="360"/>
      </w:pPr>
      <w:rPr>
        <w:rFonts w:hint="default"/>
      </w:rPr>
    </w:lvl>
  </w:abstractNum>
  <w:abstractNum w:abstractNumId="3" w15:restartNumberingAfterBreak="0">
    <w:nsid w:val="00000004"/>
    <w:multiLevelType w:val="singleLevel"/>
    <w:tmpl w:val="00000004"/>
    <w:name w:val="WW8Num8"/>
    <w:lvl w:ilvl="0">
      <w:start w:val="5"/>
      <w:numFmt w:val="decimal"/>
      <w:lvlText w:val="%1."/>
      <w:lvlJc w:val="left"/>
      <w:pPr>
        <w:tabs>
          <w:tab w:val="num" w:pos="0"/>
        </w:tabs>
        <w:ind w:left="720" w:hanging="360"/>
      </w:pPr>
      <w:rPr>
        <w:rFonts w:hint="default"/>
        <w:b/>
        <w:caps/>
        <w:color w:val="000000"/>
      </w:rPr>
    </w:lvl>
  </w:abstractNum>
  <w:abstractNum w:abstractNumId="4" w15:restartNumberingAfterBreak="0">
    <w:nsid w:val="00000005"/>
    <w:multiLevelType w:val="singleLevel"/>
    <w:tmpl w:val="00000005"/>
    <w:name w:val="WW8Num9"/>
    <w:lvl w:ilvl="0">
      <w:start w:val="4"/>
      <w:numFmt w:val="decimal"/>
      <w:lvlText w:val="%1"/>
      <w:lvlJc w:val="left"/>
      <w:pPr>
        <w:tabs>
          <w:tab w:val="num" w:pos="0"/>
        </w:tabs>
        <w:ind w:left="720" w:hanging="360"/>
      </w:pPr>
      <w:rPr>
        <w:rFonts w:hint="default"/>
        <w:color w:val="000000"/>
      </w:rPr>
    </w:lvl>
  </w:abstractNum>
  <w:abstractNum w:abstractNumId="5" w15:restartNumberingAfterBreak="0">
    <w:nsid w:val="00000006"/>
    <w:multiLevelType w:val="singleLevel"/>
    <w:tmpl w:val="00000006"/>
    <w:name w:val="WW8Num10"/>
    <w:lvl w:ilvl="0">
      <w:start w:val="1"/>
      <w:numFmt w:val="bullet"/>
      <w:lvlText w:val=""/>
      <w:lvlJc w:val="left"/>
      <w:pPr>
        <w:tabs>
          <w:tab w:val="num" w:pos="0"/>
        </w:tabs>
        <w:ind w:left="1429" w:hanging="360"/>
      </w:pPr>
      <w:rPr>
        <w:rFonts w:ascii="Symbol" w:hAnsi="Symbol" w:cs="Symbol" w:hint="default"/>
        <w:color w:val="000000"/>
        <w:sz w:val="24"/>
        <w:szCs w:val="24"/>
        <w:lang w:val="lt-LT"/>
      </w:rPr>
    </w:lvl>
  </w:abstractNum>
  <w:abstractNum w:abstractNumId="6" w15:restartNumberingAfterBreak="0">
    <w:nsid w:val="00000007"/>
    <w:multiLevelType w:val="singleLevel"/>
    <w:tmpl w:val="00000007"/>
    <w:name w:val="WW8Num12"/>
    <w:lvl w:ilvl="0">
      <w:start w:val="1"/>
      <w:numFmt w:val="bullet"/>
      <w:lvlText w:val=""/>
      <w:lvlJc w:val="left"/>
      <w:pPr>
        <w:tabs>
          <w:tab w:val="num" w:pos="0"/>
        </w:tabs>
        <w:ind w:left="720" w:hanging="360"/>
      </w:pPr>
      <w:rPr>
        <w:rFonts w:ascii="Symbol" w:hAnsi="Symbol" w:cs="Symbol" w:hint="default"/>
        <w:color w:val="000000"/>
      </w:rPr>
    </w:lvl>
  </w:abstractNum>
  <w:abstractNum w:abstractNumId="7" w15:restartNumberingAfterBreak="0">
    <w:nsid w:val="00000008"/>
    <w:multiLevelType w:val="multilevel"/>
    <w:tmpl w:val="00000008"/>
    <w:name w:val="WW8Num13"/>
    <w:lvl w:ilvl="0">
      <w:start w:val="1"/>
      <w:numFmt w:val="decimal"/>
      <w:lvlText w:val="%1"/>
      <w:lvlJc w:val="left"/>
      <w:pPr>
        <w:tabs>
          <w:tab w:val="num" w:pos="0"/>
        </w:tabs>
        <w:ind w:left="720" w:hanging="360"/>
      </w:pPr>
      <w:rPr>
        <w:rFonts w:hint="default"/>
        <w:b w:val="0"/>
        <w:color w:val="000000"/>
      </w:rPr>
    </w:lvl>
    <w:lvl w:ilvl="1">
      <w:start w:val="2"/>
      <w:numFmt w:val="decimal"/>
      <w:lvlText w:val="%1.%2."/>
      <w:lvlJc w:val="left"/>
      <w:pPr>
        <w:tabs>
          <w:tab w:val="num" w:pos="0"/>
        </w:tabs>
        <w:ind w:left="1080" w:hanging="360"/>
      </w:pPr>
      <w:rPr>
        <w:rFonts w:hint="default"/>
      </w:rPr>
    </w:lvl>
    <w:lvl w:ilvl="2">
      <w:start w:val="1"/>
      <w:numFmt w:val="decimal"/>
      <w:lvlText w:val="%1.%2.%3."/>
      <w:lvlJc w:val="left"/>
      <w:pPr>
        <w:tabs>
          <w:tab w:val="num" w:pos="0"/>
        </w:tabs>
        <w:ind w:left="1800" w:hanging="720"/>
      </w:pPr>
      <w:rPr>
        <w:rFonts w:hint="default"/>
      </w:rPr>
    </w:lvl>
    <w:lvl w:ilvl="3">
      <w:start w:val="1"/>
      <w:numFmt w:val="decimal"/>
      <w:lvlText w:val="%1.%2.%3.%4."/>
      <w:lvlJc w:val="left"/>
      <w:pPr>
        <w:tabs>
          <w:tab w:val="num" w:pos="0"/>
        </w:tabs>
        <w:ind w:left="2160" w:hanging="720"/>
      </w:pPr>
      <w:rPr>
        <w:rFonts w:hint="default"/>
      </w:rPr>
    </w:lvl>
    <w:lvl w:ilvl="4">
      <w:start w:val="1"/>
      <w:numFmt w:val="decimal"/>
      <w:lvlText w:val="%1.%2.%3.%4.%5."/>
      <w:lvlJc w:val="left"/>
      <w:pPr>
        <w:tabs>
          <w:tab w:val="num" w:pos="0"/>
        </w:tabs>
        <w:ind w:left="2880" w:hanging="1080"/>
      </w:pPr>
      <w:rPr>
        <w:rFonts w:hint="default"/>
      </w:rPr>
    </w:lvl>
    <w:lvl w:ilvl="5">
      <w:start w:val="1"/>
      <w:numFmt w:val="decimal"/>
      <w:lvlText w:val="%1.%2.%3.%4.%5.%6."/>
      <w:lvlJc w:val="left"/>
      <w:pPr>
        <w:tabs>
          <w:tab w:val="num" w:pos="0"/>
        </w:tabs>
        <w:ind w:left="3240" w:hanging="1080"/>
      </w:pPr>
      <w:rPr>
        <w:rFonts w:hint="default"/>
      </w:rPr>
    </w:lvl>
    <w:lvl w:ilvl="6">
      <w:start w:val="1"/>
      <w:numFmt w:val="decimal"/>
      <w:lvlText w:val="%1.%2.%3.%4.%5.%6.%7."/>
      <w:lvlJc w:val="left"/>
      <w:pPr>
        <w:tabs>
          <w:tab w:val="num" w:pos="0"/>
        </w:tabs>
        <w:ind w:left="3960" w:hanging="1440"/>
      </w:pPr>
      <w:rPr>
        <w:rFonts w:hint="default"/>
      </w:rPr>
    </w:lvl>
    <w:lvl w:ilvl="7">
      <w:start w:val="1"/>
      <w:numFmt w:val="decimal"/>
      <w:lvlText w:val="%1.%2.%3.%4.%5.%6.%7.%8."/>
      <w:lvlJc w:val="left"/>
      <w:pPr>
        <w:tabs>
          <w:tab w:val="num" w:pos="0"/>
        </w:tabs>
        <w:ind w:left="4320" w:hanging="1440"/>
      </w:pPr>
      <w:rPr>
        <w:rFonts w:hint="default"/>
      </w:rPr>
    </w:lvl>
    <w:lvl w:ilvl="8">
      <w:start w:val="1"/>
      <w:numFmt w:val="decimal"/>
      <w:lvlText w:val="%1.%2.%3.%4.%5.%6.%7.%8.%9."/>
      <w:lvlJc w:val="left"/>
      <w:pPr>
        <w:tabs>
          <w:tab w:val="num" w:pos="0"/>
        </w:tabs>
        <w:ind w:left="5040" w:hanging="1800"/>
      </w:pPr>
      <w:rPr>
        <w:rFonts w:hint="default"/>
      </w:rPr>
    </w:lvl>
  </w:abstractNum>
  <w:abstractNum w:abstractNumId="8" w15:restartNumberingAfterBreak="0">
    <w:nsid w:val="00000009"/>
    <w:multiLevelType w:val="singleLevel"/>
    <w:tmpl w:val="00000009"/>
    <w:name w:val="WW8Num14"/>
    <w:lvl w:ilvl="0">
      <w:start w:val="1"/>
      <w:numFmt w:val="bullet"/>
      <w:lvlText w:val=""/>
      <w:lvlJc w:val="left"/>
      <w:pPr>
        <w:tabs>
          <w:tab w:val="num" w:pos="0"/>
        </w:tabs>
        <w:ind w:left="1571" w:hanging="360"/>
      </w:pPr>
      <w:rPr>
        <w:rFonts w:ascii="Symbol" w:hAnsi="Symbol" w:cs="Symbol" w:hint="default"/>
      </w:rPr>
    </w:lvl>
  </w:abstractNum>
  <w:abstractNum w:abstractNumId="9" w15:restartNumberingAfterBreak="0">
    <w:nsid w:val="0000000A"/>
    <w:multiLevelType w:val="singleLevel"/>
    <w:tmpl w:val="0000000A"/>
    <w:name w:val="WW8Num16"/>
    <w:lvl w:ilvl="0">
      <w:start w:val="1"/>
      <w:numFmt w:val="decimal"/>
      <w:lvlText w:val="%1."/>
      <w:lvlJc w:val="left"/>
      <w:pPr>
        <w:tabs>
          <w:tab w:val="num" w:pos="0"/>
        </w:tabs>
        <w:ind w:left="1080" w:hanging="360"/>
      </w:pPr>
      <w:rPr>
        <w:rFonts w:hint="default"/>
      </w:rPr>
    </w:lvl>
  </w:abstractNum>
  <w:abstractNum w:abstractNumId="10" w15:restartNumberingAfterBreak="0">
    <w:nsid w:val="0000000B"/>
    <w:multiLevelType w:val="multilevel"/>
    <w:tmpl w:val="0000000B"/>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152C6B89"/>
    <w:multiLevelType w:val="hybridMultilevel"/>
    <w:tmpl w:val="D786A97C"/>
    <w:lvl w:ilvl="0" w:tplc="CD246E52">
      <w:start w:val="5"/>
      <w:numFmt w:val="decimal"/>
      <w:lvlText w:val="%1"/>
      <w:lvlJc w:val="left"/>
      <w:pPr>
        <w:ind w:left="720" w:hanging="360"/>
      </w:pPr>
      <w:rPr>
        <w:rFonts w:hint="default"/>
        <w:b w:val="0"/>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6908CE"/>
    <w:multiLevelType w:val="hybridMultilevel"/>
    <w:tmpl w:val="193ED3B6"/>
    <w:lvl w:ilvl="0" w:tplc="0427000F">
      <w:start w:val="1"/>
      <w:numFmt w:val="decimal"/>
      <w:lvlText w:val="%1."/>
      <w:lvlJc w:val="left"/>
      <w:pPr>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1DC37A9"/>
    <w:multiLevelType w:val="hybridMultilevel"/>
    <w:tmpl w:val="47028550"/>
    <w:lvl w:ilvl="0" w:tplc="9D4E69AC">
      <w:start w:val="4"/>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3E40D78"/>
    <w:multiLevelType w:val="hybridMultilevel"/>
    <w:tmpl w:val="F9165AE8"/>
    <w:lvl w:ilvl="0" w:tplc="1F16DC5C">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15" w15:restartNumberingAfterBreak="0">
    <w:nsid w:val="38084618"/>
    <w:multiLevelType w:val="hybridMultilevel"/>
    <w:tmpl w:val="3A5EA090"/>
    <w:lvl w:ilvl="0" w:tplc="53207D94">
      <w:start w:val="8"/>
      <w:numFmt w:val="decimal"/>
      <w:lvlText w:val="%1"/>
      <w:lvlJc w:val="left"/>
      <w:pPr>
        <w:ind w:left="720" w:hanging="360"/>
      </w:pPr>
      <w:rPr>
        <w:rFonts w:hint="default"/>
        <w:b w:val="0"/>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9D1210D"/>
    <w:multiLevelType w:val="hybridMultilevel"/>
    <w:tmpl w:val="1204644A"/>
    <w:lvl w:ilvl="0" w:tplc="21785166">
      <w:start w:val="7"/>
      <w:numFmt w:val="decimal"/>
      <w:lvlText w:val="%1"/>
      <w:lvlJc w:val="left"/>
      <w:pPr>
        <w:ind w:left="720" w:hanging="360"/>
      </w:pPr>
      <w:rPr>
        <w:rFonts w:hint="default"/>
        <w:b w:val="0"/>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00B780A"/>
    <w:multiLevelType w:val="multilevel"/>
    <w:tmpl w:val="ED3E1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07A3150"/>
    <w:multiLevelType w:val="multilevel"/>
    <w:tmpl w:val="53DC9CE6"/>
    <w:lvl w:ilvl="0">
      <w:start w:val="1"/>
      <w:numFmt w:val="decimal"/>
      <w:lvlText w:val="%1"/>
      <w:lvlJc w:val="left"/>
      <w:pPr>
        <w:ind w:left="720" w:hanging="360"/>
      </w:pPr>
      <w:rPr>
        <w:rFonts w:hint="default"/>
        <w:b w:val="0"/>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5F9636E0"/>
    <w:multiLevelType w:val="multilevel"/>
    <w:tmpl w:val="F2622ED8"/>
    <w:lvl w:ilvl="0">
      <w:start w:val="1"/>
      <w:numFmt w:val="decimal"/>
      <w:lvlText w:val="%1."/>
      <w:lvlJc w:val="left"/>
      <w:pPr>
        <w:ind w:left="1212" w:hanging="360"/>
      </w:pPr>
      <w:rPr>
        <w:rFonts w:hint="default"/>
        <w:b w:val="0"/>
        <w:color w:val="000000"/>
      </w:rPr>
    </w:lvl>
    <w:lvl w:ilvl="1">
      <w:start w:val="1"/>
      <w:numFmt w:val="decimal"/>
      <w:isLgl/>
      <w:lvlText w:val="%1.%2."/>
      <w:lvlJc w:val="left"/>
      <w:pPr>
        <w:ind w:left="1212"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1932"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292" w:hanging="1440"/>
      </w:pPr>
      <w:rPr>
        <w:rFonts w:hint="default"/>
      </w:rPr>
    </w:lvl>
    <w:lvl w:ilvl="8">
      <w:start w:val="1"/>
      <w:numFmt w:val="decimal"/>
      <w:isLgl/>
      <w:lvlText w:val="%1.%2.%3.%4.%5.%6.%7.%8.%9."/>
      <w:lvlJc w:val="left"/>
      <w:pPr>
        <w:ind w:left="2652" w:hanging="1800"/>
      </w:pPr>
      <w:rPr>
        <w:rFonts w:hint="default"/>
      </w:rPr>
    </w:lvl>
  </w:abstractNum>
  <w:abstractNum w:abstractNumId="20" w15:restartNumberingAfterBreak="0">
    <w:nsid w:val="618E507A"/>
    <w:multiLevelType w:val="hybridMultilevel"/>
    <w:tmpl w:val="FB36E304"/>
    <w:lvl w:ilvl="0" w:tplc="E23A6A56">
      <w:start w:val="8"/>
      <w:numFmt w:val="decimal"/>
      <w:lvlText w:val="%1"/>
      <w:lvlJc w:val="left"/>
      <w:pPr>
        <w:ind w:left="720" w:hanging="360"/>
      </w:pPr>
      <w:rPr>
        <w:rFonts w:hint="default"/>
        <w:b w:val="0"/>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C413C1B"/>
    <w:multiLevelType w:val="multilevel"/>
    <w:tmpl w:val="33AE2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18329758">
    <w:abstractNumId w:val="0"/>
  </w:num>
  <w:num w:numId="2" w16cid:durableId="1667392703">
    <w:abstractNumId w:val="1"/>
  </w:num>
  <w:num w:numId="3" w16cid:durableId="1190877719">
    <w:abstractNumId w:val="2"/>
  </w:num>
  <w:num w:numId="4" w16cid:durableId="1866596829">
    <w:abstractNumId w:val="3"/>
  </w:num>
  <w:num w:numId="5" w16cid:durableId="708073992">
    <w:abstractNumId w:val="4"/>
  </w:num>
  <w:num w:numId="6" w16cid:durableId="608708957">
    <w:abstractNumId w:val="5"/>
  </w:num>
  <w:num w:numId="7" w16cid:durableId="237714604">
    <w:abstractNumId w:val="6"/>
  </w:num>
  <w:num w:numId="8" w16cid:durableId="1545411263">
    <w:abstractNumId w:val="7"/>
  </w:num>
  <w:num w:numId="9" w16cid:durableId="1426346603">
    <w:abstractNumId w:val="8"/>
  </w:num>
  <w:num w:numId="10" w16cid:durableId="248779098">
    <w:abstractNumId w:val="9"/>
  </w:num>
  <w:num w:numId="11" w16cid:durableId="1781219974">
    <w:abstractNumId w:val="10"/>
  </w:num>
  <w:num w:numId="12" w16cid:durableId="15816025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1833656">
    <w:abstractNumId w:val="13"/>
  </w:num>
  <w:num w:numId="14" w16cid:durableId="292713002">
    <w:abstractNumId w:val="14"/>
  </w:num>
  <w:num w:numId="15" w16cid:durableId="252083587">
    <w:abstractNumId w:val="17"/>
  </w:num>
  <w:num w:numId="16" w16cid:durableId="1574926834">
    <w:abstractNumId w:val="21"/>
  </w:num>
  <w:num w:numId="17" w16cid:durableId="295063679">
    <w:abstractNumId w:val="11"/>
  </w:num>
  <w:num w:numId="18" w16cid:durableId="1846245534">
    <w:abstractNumId w:val="18"/>
  </w:num>
  <w:num w:numId="19" w16cid:durableId="575168403">
    <w:abstractNumId w:val="19"/>
  </w:num>
  <w:num w:numId="20" w16cid:durableId="1405637846">
    <w:abstractNumId w:val="20"/>
  </w:num>
  <w:num w:numId="21" w16cid:durableId="1788889631">
    <w:abstractNumId w:val="15"/>
  </w:num>
  <w:num w:numId="22" w16cid:durableId="12739052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137"/>
    <w:rsid w:val="0000448A"/>
    <w:rsid w:val="00006958"/>
    <w:rsid w:val="00007DE5"/>
    <w:rsid w:val="00014109"/>
    <w:rsid w:val="00015510"/>
    <w:rsid w:val="00023FFC"/>
    <w:rsid w:val="00027D99"/>
    <w:rsid w:val="000371AB"/>
    <w:rsid w:val="00046BEC"/>
    <w:rsid w:val="000529C6"/>
    <w:rsid w:val="00052D6D"/>
    <w:rsid w:val="00052E8E"/>
    <w:rsid w:val="000531F6"/>
    <w:rsid w:val="00054392"/>
    <w:rsid w:val="00062D3A"/>
    <w:rsid w:val="00070C36"/>
    <w:rsid w:val="00092AE2"/>
    <w:rsid w:val="00097616"/>
    <w:rsid w:val="000A2BFE"/>
    <w:rsid w:val="000A467B"/>
    <w:rsid w:val="000B2DD7"/>
    <w:rsid w:val="000D02DC"/>
    <w:rsid w:val="000E3715"/>
    <w:rsid w:val="000E6733"/>
    <w:rsid w:val="000E775A"/>
    <w:rsid w:val="000F46AF"/>
    <w:rsid w:val="000F7068"/>
    <w:rsid w:val="000F79FA"/>
    <w:rsid w:val="001164E4"/>
    <w:rsid w:val="001200AB"/>
    <w:rsid w:val="0012535F"/>
    <w:rsid w:val="001455BC"/>
    <w:rsid w:val="001471B9"/>
    <w:rsid w:val="00147C6D"/>
    <w:rsid w:val="0016392C"/>
    <w:rsid w:val="00170A94"/>
    <w:rsid w:val="001722DA"/>
    <w:rsid w:val="001736AD"/>
    <w:rsid w:val="001749EB"/>
    <w:rsid w:val="0017579E"/>
    <w:rsid w:val="00182D6F"/>
    <w:rsid w:val="0018334F"/>
    <w:rsid w:val="001866D7"/>
    <w:rsid w:val="0019069D"/>
    <w:rsid w:val="001908C6"/>
    <w:rsid w:val="00196DE6"/>
    <w:rsid w:val="001A3BFD"/>
    <w:rsid w:val="001B1697"/>
    <w:rsid w:val="001B2ABD"/>
    <w:rsid w:val="001B6D06"/>
    <w:rsid w:val="001C703A"/>
    <w:rsid w:val="001D74AE"/>
    <w:rsid w:val="001E1692"/>
    <w:rsid w:val="001E2991"/>
    <w:rsid w:val="001F07F3"/>
    <w:rsid w:val="00202321"/>
    <w:rsid w:val="00203AE9"/>
    <w:rsid w:val="00205462"/>
    <w:rsid w:val="00206FD1"/>
    <w:rsid w:val="00210C2E"/>
    <w:rsid w:val="00211D85"/>
    <w:rsid w:val="0021412F"/>
    <w:rsid w:val="00214A1A"/>
    <w:rsid w:val="002207BA"/>
    <w:rsid w:val="0022698B"/>
    <w:rsid w:val="00230C85"/>
    <w:rsid w:val="00236FDF"/>
    <w:rsid w:val="00240AEA"/>
    <w:rsid w:val="0024262B"/>
    <w:rsid w:val="00243BB7"/>
    <w:rsid w:val="00246477"/>
    <w:rsid w:val="00250365"/>
    <w:rsid w:val="00250831"/>
    <w:rsid w:val="00255785"/>
    <w:rsid w:val="002672A4"/>
    <w:rsid w:val="002676CC"/>
    <w:rsid w:val="00270D41"/>
    <w:rsid w:val="00275233"/>
    <w:rsid w:val="00276552"/>
    <w:rsid w:val="002773AF"/>
    <w:rsid w:val="00282D24"/>
    <w:rsid w:val="002849F1"/>
    <w:rsid w:val="00286EBC"/>
    <w:rsid w:val="00291792"/>
    <w:rsid w:val="002918B6"/>
    <w:rsid w:val="00293E85"/>
    <w:rsid w:val="002A214A"/>
    <w:rsid w:val="002A398A"/>
    <w:rsid w:val="002A45AA"/>
    <w:rsid w:val="002A6C12"/>
    <w:rsid w:val="002B0839"/>
    <w:rsid w:val="002B157A"/>
    <w:rsid w:val="002B1761"/>
    <w:rsid w:val="002B24E3"/>
    <w:rsid w:val="002B7FFD"/>
    <w:rsid w:val="002C092C"/>
    <w:rsid w:val="002C6F2C"/>
    <w:rsid w:val="002C7495"/>
    <w:rsid w:val="002E4DE9"/>
    <w:rsid w:val="002F2DB1"/>
    <w:rsid w:val="00305049"/>
    <w:rsid w:val="003074DC"/>
    <w:rsid w:val="00310A67"/>
    <w:rsid w:val="00315E34"/>
    <w:rsid w:val="00323A8F"/>
    <w:rsid w:val="00335B73"/>
    <w:rsid w:val="00336354"/>
    <w:rsid w:val="00346573"/>
    <w:rsid w:val="00350630"/>
    <w:rsid w:val="0036412E"/>
    <w:rsid w:val="00364F20"/>
    <w:rsid w:val="00373524"/>
    <w:rsid w:val="00383770"/>
    <w:rsid w:val="003861CC"/>
    <w:rsid w:val="003907E0"/>
    <w:rsid w:val="0039114F"/>
    <w:rsid w:val="00392064"/>
    <w:rsid w:val="00393EFC"/>
    <w:rsid w:val="00395901"/>
    <w:rsid w:val="00396912"/>
    <w:rsid w:val="003A2123"/>
    <w:rsid w:val="003A71F4"/>
    <w:rsid w:val="003B08FD"/>
    <w:rsid w:val="003B100C"/>
    <w:rsid w:val="003B6193"/>
    <w:rsid w:val="003C02A4"/>
    <w:rsid w:val="003C3579"/>
    <w:rsid w:val="003C3DFC"/>
    <w:rsid w:val="003D09AF"/>
    <w:rsid w:val="003E7575"/>
    <w:rsid w:val="003F323F"/>
    <w:rsid w:val="004014DA"/>
    <w:rsid w:val="00407C16"/>
    <w:rsid w:val="004104FC"/>
    <w:rsid w:val="004135D6"/>
    <w:rsid w:val="0043495B"/>
    <w:rsid w:val="00434FB0"/>
    <w:rsid w:val="00435706"/>
    <w:rsid w:val="00437E69"/>
    <w:rsid w:val="00447437"/>
    <w:rsid w:val="00476958"/>
    <w:rsid w:val="00480A35"/>
    <w:rsid w:val="00480BBD"/>
    <w:rsid w:val="00481355"/>
    <w:rsid w:val="0048323F"/>
    <w:rsid w:val="00483AB3"/>
    <w:rsid w:val="00490AB9"/>
    <w:rsid w:val="00496A93"/>
    <w:rsid w:val="00496B62"/>
    <w:rsid w:val="004B7C8A"/>
    <w:rsid w:val="004C2574"/>
    <w:rsid w:val="004C3CDC"/>
    <w:rsid w:val="004C7587"/>
    <w:rsid w:val="004D3C50"/>
    <w:rsid w:val="004D72CB"/>
    <w:rsid w:val="004E40D5"/>
    <w:rsid w:val="004E65BB"/>
    <w:rsid w:val="004F189C"/>
    <w:rsid w:val="004F265F"/>
    <w:rsid w:val="004F5C7B"/>
    <w:rsid w:val="004F63EE"/>
    <w:rsid w:val="004F6F0C"/>
    <w:rsid w:val="00513A1E"/>
    <w:rsid w:val="00535450"/>
    <w:rsid w:val="00543CED"/>
    <w:rsid w:val="0054531D"/>
    <w:rsid w:val="00556499"/>
    <w:rsid w:val="00557DE5"/>
    <w:rsid w:val="0056473C"/>
    <w:rsid w:val="00565578"/>
    <w:rsid w:val="00571ADE"/>
    <w:rsid w:val="00572209"/>
    <w:rsid w:val="00574F87"/>
    <w:rsid w:val="00582FDE"/>
    <w:rsid w:val="005868F3"/>
    <w:rsid w:val="005A4D3F"/>
    <w:rsid w:val="005A763D"/>
    <w:rsid w:val="005B2684"/>
    <w:rsid w:val="005C42E5"/>
    <w:rsid w:val="005C61C8"/>
    <w:rsid w:val="005E0ADD"/>
    <w:rsid w:val="005E2D2F"/>
    <w:rsid w:val="005E593E"/>
    <w:rsid w:val="005E5C1D"/>
    <w:rsid w:val="005F486D"/>
    <w:rsid w:val="005F72EF"/>
    <w:rsid w:val="005F7D9F"/>
    <w:rsid w:val="0061265A"/>
    <w:rsid w:val="0061321B"/>
    <w:rsid w:val="00620E3C"/>
    <w:rsid w:val="00622B8B"/>
    <w:rsid w:val="006244B6"/>
    <w:rsid w:val="00627181"/>
    <w:rsid w:val="00653774"/>
    <w:rsid w:val="00655D25"/>
    <w:rsid w:val="00661EB4"/>
    <w:rsid w:val="00664D36"/>
    <w:rsid w:val="00667545"/>
    <w:rsid w:val="00675B4A"/>
    <w:rsid w:val="00680B5A"/>
    <w:rsid w:val="00682005"/>
    <w:rsid w:val="006839D7"/>
    <w:rsid w:val="00691C1C"/>
    <w:rsid w:val="00692606"/>
    <w:rsid w:val="0069347E"/>
    <w:rsid w:val="00696C08"/>
    <w:rsid w:val="006974CC"/>
    <w:rsid w:val="006A1CBB"/>
    <w:rsid w:val="006A341E"/>
    <w:rsid w:val="006B131C"/>
    <w:rsid w:val="006B5C93"/>
    <w:rsid w:val="006C1BF2"/>
    <w:rsid w:val="006D4BCB"/>
    <w:rsid w:val="006E2549"/>
    <w:rsid w:val="006F0314"/>
    <w:rsid w:val="006F5503"/>
    <w:rsid w:val="006F7465"/>
    <w:rsid w:val="007037E1"/>
    <w:rsid w:val="00710B1E"/>
    <w:rsid w:val="00721818"/>
    <w:rsid w:val="007261A4"/>
    <w:rsid w:val="0072640B"/>
    <w:rsid w:val="00734167"/>
    <w:rsid w:val="00743010"/>
    <w:rsid w:val="00743FC6"/>
    <w:rsid w:val="007549A8"/>
    <w:rsid w:val="00756349"/>
    <w:rsid w:val="00760258"/>
    <w:rsid w:val="00761FD9"/>
    <w:rsid w:val="00772EBF"/>
    <w:rsid w:val="00776ADA"/>
    <w:rsid w:val="00781BBB"/>
    <w:rsid w:val="00783F58"/>
    <w:rsid w:val="007858D9"/>
    <w:rsid w:val="0079426E"/>
    <w:rsid w:val="007949DC"/>
    <w:rsid w:val="0079693E"/>
    <w:rsid w:val="007A13E4"/>
    <w:rsid w:val="007A2030"/>
    <w:rsid w:val="007A2B68"/>
    <w:rsid w:val="007B298E"/>
    <w:rsid w:val="007B7C4C"/>
    <w:rsid w:val="007D53D3"/>
    <w:rsid w:val="007D6679"/>
    <w:rsid w:val="007E078D"/>
    <w:rsid w:val="007E2949"/>
    <w:rsid w:val="007F0055"/>
    <w:rsid w:val="007F655C"/>
    <w:rsid w:val="00800177"/>
    <w:rsid w:val="008262CA"/>
    <w:rsid w:val="00870717"/>
    <w:rsid w:val="00873D0C"/>
    <w:rsid w:val="00891D4A"/>
    <w:rsid w:val="00891E95"/>
    <w:rsid w:val="008933F0"/>
    <w:rsid w:val="00895078"/>
    <w:rsid w:val="008A27C0"/>
    <w:rsid w:val="008A4A38"/>
    <w:rsid w:val="008B19E9"/>
    <w:rsid w:val="008B2375"/>
    <w:rsid w:val="008B2760"/>
    <w:rsid w:val="008B52CD"/>
    <w:rsid w:val="008C2970"/>
    <w:rsid w:val="008C501E"/>
    <w:rsid w:val="008C71C8"/>
    <w:rsid w:val="008D0003"/>
    <w:rsid w:val="008D38DE"/>
    <w:rsid w:val="008D4EF5"/>
    <w:rsid w:val="008D78B6"/>
    <w:rsid w:val="008E1F7F"/>
    <w:rsid w:val="008E6323"/>
    <w:rsid w:val="008F1348"/>
    <w:rsid w:val="0090100C"/>
    <w:rsid w:val="009047A0"/>
    <w:rsid w:val="009074B5"/>
    <w:rsid w:val="00910FB1"/>
    <w:rsid w:val="009132C9"/>
    <w:rsid w:val="00916F48"/>
    <w:rsid w:val="009202AD"/>
    <w:rsid w:val="00921C1C"/>
    <w:rsid w:val="00934249"/>
    <w:rsid w:val="0093681B"/>
    <w:rsid w:val="00936B5D"/>
    <w:rsid w:val="009427F9"/>
    <w:rsid w:val="00945924"/>
    <w:rsid w:val="00946185"/>
    <w:rsid w:val="00951137"/>
    <w:rsid w:val="00952FBD"/>
    <w:rsid w:val="00954410"/>
    <w:rsid w:val="0095732D"/>
    <w:rsid w:val="00961D8B"/>
    <w:rsid w:val="0096202D"/>
    <w:rsid w:val="0096658F"/>
    <w:rsid w:val="00970FD0"/>
    <w:rsid w:val="00971425"/>
    <w:rsid w:val="00977448"/>
    <w:rsid w:val="0097744C"/>
    <w:rsid w:val="00983CF5"/>
    <w:rsid w:val="00990B29"/>
    <w:rsid w:val="009916A0"/>
    <w:rsid w:val="009916D1"/>
    <w:rsid w:val="009928C6"/>
    <w:rsid w:val="00992DBF"/>
    <w:rsid w:val="009C3322"/>
    <w:rsid w:val="009C3364"/>
    <w:rsid w:val="009C3542"/>
    <w:rsid w:val="009D1A07"/>
    <w:rsid w:val="009D3537"/>
    <w:rsid w:val="009D3CEF"/>
    <w:rsid w:val="009E0416"/>
    <w:rsid w:val="009E70E1"/>
    <w:rsid w:val="009F50E3"/>
    <w:rsid w:val="00A1544D"/>
    <w:rsid w:val="00A15DCA"/>
    <w:rsid w:val="00A168AD"/>
    <w:rsid w:val="00A23290"/>
    <w:rsid w:val="00A24272"/>
    <w:rsid w:val="00A249D0"/>
    <w:rsid w:val="00A36638"/>
    <w:rsid w:val="00A424B0"/>
    <w:rsid w:val="00A46C35"/>
    <w:rsid w:val="00A55CE7"/>
    <w:rsid w:val="00A561A5"/>
    <w:rsid w:val="00A562C3"/>
    <w:rsid w:val="00A62B6E"/>
    <w:rsid w:val="00A632B7"/>
    <w:rsid w:val="00A76BF8"/>
    <w:rsid w:val="00A80A9F"/>
    <w:rsid w:val="00A90A11"/>
    <w:rsid w:val="00A91329"/>
    <w:rsid w:val="00A95B4A"/>
    <w:rsid w:val="00A95BEC"/>
    <w:rsid w:val="00A96DD4"/>
    <w:rsid w:val="00A97E59"/>
    <w:rsid w:val="00AA23A2"/>
    <w:rsid w:val="00AC2E14"/>
    <w:rsid w:val="00AC3DFF"/>
    <w:rsid w:val="00AC54BB"/>
    <w:rsid w:val="00AD4E3F"/>
    <w:rsid w:val="00AE0A78"/>
    <w:rsid w:val="00AF169B"/>
    <w:rsid w:val="00AF3110"/>
    <w:rsid w:val="00B0053C"/>
    <w:rsid w:val="00B13C3C"/>
    <w:rsid w:val="00B154C6"/>
    <w:rsid w:val="00B262E9"/>
    <w:rsid w:val="00B27A2F"/>
    <w:rsid w:val="00B30CAC"/>
    <w:rsid w:val="00B30E56"/>
    <w:rsid w:val="00B36E37"/>
    <w:rsid w:val="00B467BF"/>
    <w:rsid w:val="00B508ED"/>
    <w:rsid w:val="00B549AA"/>
    <w:rsid w:val="00B554B4"/>
    <w:rsid w:val="00B55D7A"/>
    <w:rsid w:val="00B62780"/>
    <w:rsid w:val="00B82A83"/>
    <w:rsid w:val="00B831E8"/>
    <w:rsid w:val="00B83938"/>
    <w:rsid w:val="00B83A94"/>
    <w:rsid w:val="00B84D7F"/>
    <w:rsid w:val="00B86168"/>
    <w:rsid w:val="00BB0F1F"/>
    <w:rsid w:val="00BB1F47"/>
    <w:rsid w:val="00BB22A8"/>
    <w:rsid w:val="00BB3425"/>
    <w:rsid w:val="00BB344A"/>
    <w:rsid w:val="00BC2CA1"/>
    <w:rsid w:val="00BC7CAB"/>
    <w:rsid w:val="00BD197F"/>
    <w:rsid w:val="00BD3AC7"/>
    <w:rsid w:val="00BD6185"/>
    <w:rsid w:val="00BE66C1"/>
    <w:rsid w:val="00BF12A4"/>
    <w:rsid w:val="00BF2791"/>
    <w:rsid w:val="00BF3D0C"/>
    <w:rsid w:val="00BF510B"/>
    <w:rsid w:val="00C02093"/>
    <w:rsid w:val="00C0554A"/>
    <w:rsid w:val="00C124A8"/>
    <w:rsid w:val="00C13699"/>
    <w:rsid w:val="00C146EB"/>
    <w:rsid w:val="00C269CB"/>
    <w:rsid w:val="00C327C9"/>
    <w:rsid w:val="00C33C2B"/>
    <w:rsid w:val="00C34F2E"/>
    <w:rsid w:val="00C40B3E"/>
    <w:rsid w:val="00C42E5B"/>
    <w:rsid w:val="00C465E4"/>
    <w:rsid w:val="00C5072F"/>
    <w:rsid w:val="00C5633B"/>
    <w:rsid w:val="00C634EB"/>
    <w:rsid w:val="00C674CB"/>
    <w:rsid w:val="00C72E8B"/>
    <w:rsid w:val="00C745A3"/>
    <w:rsid w:val="00C80D7F"/>
    <w:rsid w:val="00C825E3"/>
    <w:rsid w:val="00CA367D"/>
    <w:rsid w:val="00CA4360"/>
    <w:rsid w:val="00CC4533"/>
    <w:rsid w:val="00CC75A0"/>
    <w:rsid w:val="00CD1334"/>
    <w:rsid w:val="00CD3797"/>
    <w:rsid w:val="00CD50DB"/>
    <w:rsid w:val="00CD5A42"/>
    <w:rsid w:val="00CE1050"/>
    <w:rsid w:val="00D00797"/>
    <w:rsid w:val="00D0094B"/>
    <w:rsid w:val="00D03ED6"/>
    <w:rsid w:val="00D16690"/>
    <w:rsid w:val="00D23808"/>
    <w:rsid w:val="00D411C4"/>
    <w:rsid w:val="00D43223"/>
    <w:rsid w:val="00D45116"/>
    <w:rsid w:val="00D57DF5"/>
    <w:rsid w:val="00D61DFC"/>
    <w:rsid w:val="00D71177"/>
    <w:rsid w:val="00D761C8"/>
    <w:rsid w:val="00D821AC"/>
    <w:rsid w:val="00D847A3"/>
    <w:rsid w:val="00D942E4"/>
    <w:rsid w:val="00DA1939"/>
    <w:rsid w:val="00DA246D"/>
    <w:rsid w:val="00DA543C"/>
    <w:rsid w:val="00DB112F"/>
    <w:rsid w:val="00DC0A1F"/>
    <w:rsid w:val="00DC0ED7"/>
    <w:rsid w:val="00DC2F34"/>
    <w:rsid w:val="00DC2FE9"/>
    <w:rsid w:val="00DC4CBF"/>
    <w:rsid w:val="00DD07D9"/>
    <w:rsid w:val="00DD2EBA"/>
    <w:rsid w:val="00DE1A2D"/>
    <w:rsid w:val="00DE2357"/>
    <w:rsid w:val="00DE5A15"/>
    <w:rsid w:val="00DF2F08"/>
    <w:rsid w:val="00DF6ACB"/>
    <w:rsid w:val="00E00D6A"/>
    <w:rsid w:val="00E017E9"/>
    <w:rsid w:val="00E14B6B"/>
    <w:rsid w:val="00E35B3F"/>
    <w:rsid w:val="00E43A63"/>
    <w:rsid w:val="00E52DEF"/>
    <w:rsid w:val="00E53062"/>
    <w:rsid w:val="00E534B3"/>
    <w:rsid w:val="00E540B7"/>
    <w:rsid w:val="00E54EB0"/>
    <w:rsid w:val="00E565F9"/>
    <w:rsid w:val="00E56E1E"/>
    <w:rsid w:val="00E600CE"/>
    <w:rsid w:val="00E63C8B"/>
    <w:rsid w:val="00E73CC4"/>
    <w:rsid w:val="00E819CE"/>
    <w:rsid w:val="00E8546E"/>
    <w:rsid w:val="00E93F76"/>
    <w:rsid w:val="00E94C0D"/>
    <w:rsid w:val="00EA4981"/>
    <w:rsid w:val="00EA7470"/>
    <w:rsid w:val="00EB330D"/>
    <w:rsid w:val="00EB6F1A"/>
    <w:rsid w:val="00ED65C4"/>
    <w:rsid w:val="00EE2017"/>
    <w:rsid w:val="00EE2A3D"/>
    <w:rsid w:val="00EF25B1"/>
    <w:rsid w:val="00EF3449"/>
    <w:rsid w:val="00EF3C45"/>
    <w:rsid w:val="00EF407F"/>
    <w:rsid w:val="00F0401E"/>
    <w:rsid w:val="00F05480"/>
    <w:rsid w:val="00F07043"/>
    <w:rsid w:val="00F07C63"/>
    <w:rsid w:val="00F109B6"/>
    <w:rsid w:val="00F11C1E"/>
    <w:rsid w:val="00F16062"/>
    <w:rsid w:val="00F2231B"/>
    <w:rsid w:val="00F2310B"/>
    <w:rsid w:val="00F239D3"/>
    <w:rsid w:val="00F241AE"/>
    <w:rsid w:val="00F27996"/>
    <w:rsid w:val="00F3291D"/>
    <w:rsid w:val="00F417D8"/>
    <w:rsid w:val="00F52DB3"/>
    <w:rsid w:val="00F54309"/>
    <w:rsid w:val="00F62903"/>
    <w:rsid w:val="00F668E5"/>
    <w:rsid w:val="00F6796C"/>
    <w:rsid w:val="00F71FF1"/>
    <w:rsid w:val="00F741B2"/>
    <w:rsid w:val="00F7644E"/>
    <w:rsid w:val="00F80006"/>
    <w:rsid w:val="00F82FA3"/>
    <w:rsid w:val="00F93686"/>
    <w:rsid w:val="00F951E8"/>
    <w:rsid w:val="00F95AE9"/>
    <w:rsid w:val="00F95CFE"/>
    <w:rsid w:val="00FA40D5"/>
    <w:rsid w:val="00FA70E3"/>
    <w:rsid w:val="00FC12B9"/>
    <w:rsid w:val="00FC3F89"/>
    <w:rsid w:val="00FC6DF2"/>
    <w:rsid w:val="00FD2320"/>
    <w:rsid w:val="00FD2A04"/>
    <w:rsid w:val="00FF2655"/>
    <w:rsid w:val="00FF45E2"/>
    <w:rsid w:val="00FF47C0"/>
    <w:rsid w:val="00FF50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BCE4C42"/>
  <w15:chartTrackingRefBased/>
  <w15:docId w15:val="{C19B35A2-3C19-4FF0-B53C-43633161A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hint="default"/>
      <w:b/>
      <w:color w:val="000000"/>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hAnsi="Symbol" w:cs="Symbol" w:hint="default"/>
      <w:color w:val="000000"/>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b/>
      <w:caps/>
      <w:color w:val="000000"/>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hint="default"/>
      <w:color w:val="000000"/>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Symbol" w:hint="default"/>
      <w:color w:val="000000"/>
      <w:sz w:val="24"/>
      <w:szCs w:val="24"/>
      <w:lang w:val="lt-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color w:val="000000"/>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b w:val="0"/>
      <w:color w:val="000000"/>
    </w:rPr>
  </w:style>
  <w:style w:type="character" w:customStyle="1" w:styleId="WW8Num13z1">
    <w:name w:val="WW8Num13z1"/>
    <w:rPr>
      <w:rFonts w:hint="default"/>
    </w:rPr>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hint="default"/>
      <w:b w:val="0"/>
    </w:rPr>
  </w:style>
  <w:style w:type="character" w:customStyle="1" w:styleId="WW8Num15z1">
    <w:name w:val="WW8Num15z1"/>
    <w:rPr>
      <w:rFont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Numatytasispastraiposriftas1">
    <w:name w:val="Numatytasis pastraipos šriftas1"/>
  </w:style>
  <w:style w:type="character" w:customStyle="1" w:styleId="PagrindinistekstasDiagrama">
    <w:name w:val="Pagrindinis tekstas Diagrama"/>
    <w:rPr>
      <w:bCs/>
      <w:sz w:val="24"/>
      <w:lang w:val="lt-LT" w:eastAsia="ar-SA" w:bidi="ar-SA"/>
    </w:rPr>
  </w:style>
  <w:style w:type="character" w:customStyle="1" w:styleId="DebesliotekstasDiagrama">
    <w:name w:val="Debesėlio tekstas Diagrama"/>
    <w:rPr>
      <w:rFonts w:ascii="Tahoma" w:hAnsi="Tahoma" w:cs="Tahoma"/>
      <w:sz w:val="16"/>
      <w:szCs w:val="16"/>
      <w:lang w:val="lt-LT"/>
    </w:rPr>
  </w:style>
  <w:style w:type="character" w:customStyle="1" w:styleId="CharChar5">
    <w:name w:val="Char Char5"/>
    <w:rPr>
      <w:rFonts w:eastAsia="Times New Roman"/>
      <w:bCs/>
      <w:sz w:val="24"/>
    </w:rPr>
  </w:style>
  <w:style w:type="character" w:styleId="Hyperlink">
    <w:name w:val="Hyperlink"/>
    <w:rPr>
      <w:color w:val="000080"/>
      <w:u w:val="single"/>
    </w:rPr>
  </w:style>
  <w:style w:type="character" w:styleId="PageNumber">
    <w:name w:val="page number"/>
    <w:basedOn w:val="Numatytasispastraiposriftas1"/>
  </w:style>
  <w:style w:type="character" w:customStyle="1" w:styleId="Pagrindinistekstas3Diagrama">
    <w:name w:val="Pagrindinis tekstas 3 Diagrama"/>
    <w:rPr>
      <w:sz w:val="16"/>
      <w:szCs w:val="16"/>
    </w:rPr>
  </w:style>
  <w:style w:type="character" w:styleId="Strong">
    <w:name w:val="Strong"/>
    <w:qFormat/>
    <w:rPr>
      <w:rFonts w:cs="Times New Roman"/>
      <w:b/>
      <w:bCs/>
    </w:rPr>
  </w:style>
  <w:style w:type="character" w:customStyle="1" w:styleId="st1">
    <w:name w:val="st1"/>
  </w:style>
  <w:style w:type="paragraph" w:customStyle="1" w:styleId="Antrat1">
    <w:name w:val="Antraštė1"/>
    <w:basedOn w:val="Normal"/>
    <w:next w:val="BodyText"/>
    <w:pPr>
      <w:keepNext/>
      <w:spacing w:before="240" w:after="120"/>
    </w:pPr>
    <w:rPr>
      <w:rFonts w:ascii="Arial" w:eastAsia="Microsoft YaHei" w:hAnsi="Arial" w:cs="Arial"/>
      <w:sz w:val="28"/>
      <w:szCs w:val="28"/>
    </w:rPr>
  </w:style>
  <w:style w:type="paragraph" w:styleId="BodyText">
    <w:name w:val="Body Text"/>
    <w:basedOn w:val="Normal"/>
    <w:link w:val="BodyTextChar"/>
    <w:pPr>
      <w:overflowPunct w:val="0"/>
      <w:autoSpaceDE w:val="0"/>
      <w:jc w:val="both"/>
    </w:pPr>
    <w:rPr>
      <w:bCs/>
      <w:szCs w:val="20"/>
    </w:rPr>
  </w:style>
  <w:style w:type="paragraph" w:styleId="List">
    <w:name w:val="List"/>
    <w:basedOn w:val="BodyText"/>
    <w:rPr>
      <w:rFonts w:cs="Arial"/>
    </w:rPr>
  </w:style>
  <w:style w:type="paragraph" w:customStyle="1" w:styleId="Pavadinimas1">
    <w:name w:val="Pavadinimas1"/>
    <w:basedOn w:val="Normal"/>
    <w:pPr>
      <w:suppressLineNumbers/>
      <w:spacing w:before="120" w:after="120"/>
    </w:pPr>
    <w:rPr>
      <w:rFonts w:cs="Arial"/>
      <w:i/>
      <w:iCs/>
    </w:rPr>
  </w:style>
  <w:style w:type="paragraph" w:customStyle="1" w:styleId="Rodykl">
    <w:name w:val="Rodyklė"/>
    <w:basedOn w:val="Normal"/>
    <w:pPr>
      <w:suppressLineNumbers/>
    </w:pPr>
    <w:rPr>
      <w:rFonts w:cs="Arial"/>
    </w:rPr>
  </w:style>
  <w:style w:type="paragraph" w:styleId="Title">
    <w:name w:val="Title"/>
    <w:basedOn w:val="Normal"/>
    <w:next w:val="Subtitle"/>
    <w:qFormat/>
    <w:pPr>
      <w:jc w:val="center"/>
    </w:pPr>
    <w:rPr>
      <w:b/>
      <w:bCs/>
    </w:rPr>
  </w:style>
  <w:style w:type="paragraph" w:styleId="Subtitle">
    <w:name w:val="Subtitle"/>
    <w:basedOn w:val="Antrat1"/>
    <w:next w:val="BodyText"/>
    <w:qFormat/>
    <w:pPr>
      <w:jc w:val="center"/>
    </w:pPr>
    <w:rPr>
      <w:i/>
      <w:iCs/>
    </w:rPr>
  </w:style>
  <w:style w:type="paragraph" w:customStyle="1" w:styleId="Debesliotekstas1">
    <w:name w:val="Debesėlio tekstas1"/>
    <w:basedOn w:val="Normal"/>
    <w:rPr>
      <w:rFonts w:ascii="Tahoma" w:hAnsi="Tahoma" w:cs="Tahoma"/>
      <w:sz w:val="16"/>
      <w:szCs w:val="16"/>
    </w:rPr>
  </w:style>
  <w:style w:type="paragraph" w:customStyle="1" w:styleId="CharCharCharChar">
    <w:name w:val="Char Char Char Char"/>
    <w:basedOn w:val="Normal"/>
    <w:pPr>
      <w:spacing w:after="160" w:line="240" w:lineRule="exact"/>
    </w:pPr>
    <w:rPr>
      <w:rFonts w:ascii="Verdana" w:hAnsi="Verdana" w:cs="Verdana"/>
      <w:sz w:val="20"/>
      <w:szCs w:val="20"/>
      <w:lang w:val="en-US"/>
    </w:rPr>
  </w:style>
  <w:style w:type="paragraph" w:customStyle="1" w:styleId="ListParagraph1">
    <w:name w:val="List Paragraph1"/>
    <w:basedOn w:val="Normal"/>
    <w:pPr>
      <w:spacing w:after="200" w:line="276" w:lineRule="auto"/>
      <w:ind w:left="720"/>
    </w:pPr>
    <w:rPr>
      <w:rFonts w:ascii="Calibri" w:eastAsia="Calibri" w:hAnsi="Calibri" w:cs="Calibri"/>
      <w:sz w:val="22"/>
      <w:szCs w:val="22"/>
      <w:lang w:val="en-US"/>
    </w:rPr>
  </w:style>
  <w:style w:type="paragraph" w:styleId="Header">
    <w:name w:val="header"/>
    <w:basedOn w:val="Normal"/>
    <w:link w:val="HeaderChar"/>
    <w:uiPriority w:val="99"/>
    <w:pPr>
      <w:tabs>
        <w:tab w:val="center" w:pos="4819"/>
        <w:tab w:val="right" w:pos="9638"/>
      </w:tabs>
      <w:spacing w:after="200" w:line="276" w:lineRule="auto"/>
    </w:pPr>
    <w:rPr>
      <w:rFonts w:ascii="Calibri" w:eastAsia="Calibri" w:hAnsi="Calibri" w:cs="Calibri"/>
      <w:sz w:val="22"/>
      <w:szCs w:val="22"/>
    </w:rPr>
  </w:style>
  <w:style w:type="paragraph" w:customStyle="1" w:styleId="ListParagraph2">
    <w:name w:val="List Paragraph2"/>
    <w:basedOn w:val="Normal"/>
    <w:pPr>
      <w:spacing w:after="200" w:line="276" w:lineRule="auto"/>
      <w:ind w:left="720"/>
    </w:pPr>
    <w:rPr>
      <w:rFonts w:ascii="Calibri" w:eastAsia="Calibri" w:hAnsi="Calibri" w:cs="Calibri"/>
      <w:sz w:val="22"/>
      <w:szCs w:val="22"/>
    </w:rPr>
  </w:style>
  <w:style w:type="paragraph" w:customStyle="1" w:styleId="Default">
    <w:name w:val="Default"/>
    <w:pPr>
      <w:suppressAutoHyphens/>
      <w:autoSpaceDE w:val="0"/>
    </w:pPr>
    <w:rPr>
      <w:rFonts w:eastAsia="Calibri"/>
      <w:color w:val="000000"/>
      <w:sz w:val="24"/>
      <w:szCs w:val="24"/>
      <w:lang w:eastAsia="ar-SA"/>
    </w:rPr>
  </w:style>
  <w:style w:type="paragraph" w:styleId="Footer">
    <w:name w:val="footer"/>
    <w:basedOn w:val="Normal"/>
    <w:link w:val="FooterChar"/>
    <w:uiPriority w:val="99"/>
    <w:pPr>
      <w:tabs>
        <w:tab w:val="center" w:pos="4819"/>
        <w:tab w:val="right" w:pos="9638"/>
      </w:tabs>
    </w:pPr>
  </w:style>
  <w:style w:type="paragraph" w:customStyle="1" w:styleId="Pagrindinistekstas31">
    <w:name w:val="Pagrindinis tekstas 31"/>
    <w:basedOn w:val="Normal"/>
    <w:pPr>
      <w:spacing w:after="120"/>
    </w:pPr>
    <w:rPr>
      <w:sz w:val="16"/>
      <w:szCs w:val="16"/>
    </w:rPr>
  </w:style>
  <w:style w:type="paragraph" w:customStyle="1" w:styleId="BodyText31">
    <w:name w:val="Body Text 31"/>
    <w:basedOn w:val="Normal"/>
    <w:pPr>
      <w:overflowPunct w:val="0"/>
      <w:autoSpaceDE w:val="0"/>
    </w:pPr>
    <w:rPr>
      <w:b/>
      <w:color w:val="000000"/>
      <w:szCs w:val="20"/>
    </w:rPr>
  </w:style>
  <w:style w:type="paragraph" w:customStyle="1" w:styleId="Sraopastraipa2">
    <w:name w:val="Sąrašo pastraipa2"/>
    <w:basedOn w:val="Normal"/>
    <w:uiPriority w:val="99"/>
    <w:pPr>
      <w:spacing w:after="200" w:line="276" w:lineRule="auto"/>
      <w:ind w:left="720"/>
    </w:pPr>
    <w:rPr>
      <w:rFonts w:ascii="Calibri" w:eastAsia="Calibri" w:hAnsi="Calibri"/>
      <w:sz w:val="22"/>
      <w:szCs w:val="22"/>
      <w:lang w:val="en-US"/>
    </w:rPr>
  </w:style>
  <w:style w:type="paragraph" w:customStyle="1" w:styleId="Betarp1">
    <w:name w:val="Be tarpų1"/>
    <w:pPr>
      <w:suppressAutoHyphens/>
    </w:pPr>
    <w:rPr>
      <w:rFonts w:ascii="Calibri" w:eastAsia="Calibri" w:hAnsi="Calibri" w:cs="Calibri"/>
      <w:sz w:val="22"/>
      <w:szCs w:val="22"/>
      <w:lang w:eastAsia="ar-SA"/>
    </w:rPr>
  </w:style>
  <w:style w:type="paragraph" w:customStyle="1" w:styleId="Lentelsturinys">
    <w:name w:val="Lentelės turinys"/>
    <w:basedOn w:val="Normal"/>
    <w:pPr>
      <w:widowControl w:val="0"/>
      <w:suppressLineNumbers/>
    </w:pPr>
    <w:rPr>
      <w:rFonts w:eastAsia="SimSun" w:cs="Arial"/>
      <w:kern w:val="1"/>
      <w:lang w:val="en-US" w:eastAsia="hi-IN" w:bidi="hi-IN"/>
    </w:rPr>
  </w:style>
  <w:style w:type="paragraph" w:customStyle="1" w:styleId="Sraopastraipa4">
    <w:name w:val="Sąrašo pastraipa4"/>
    <w:basedOn w:val="Normal"/>
    <w:pPr>
      <w:spacing w:after="120"/>
      <w:ind w:left="720" w:firstLine="567"/>
      <w:jc w:val="both"/>
    </w:pPr>
    <w:rPr>
      <w:rFonts w:ascii="Calibri" w:hAnsi="Calibri" w:cs="Calibri"/>
      <w:sz w:val="22"/>
      <w:szCs w:val="22"/>
    </w:rPr>
  </w:style>
  <w:style w:type="paragraph" w:customStyle="1" w:styleId="Sraopastraipa1">
    <w:name w:val="Sąrao pastraipa1"/>
    <w:basedOn w:val="Normal"/>
    <w:pPr>
      <w:spacing w:after="200" w:line="276" w:lineRule="auto"/>
      <w:ind w:left="720"/>
    </w:pPr>
    <w:rPr>
      <w:rFonts w:ascii="Calibri" w:eastAsia="Calibri" w:hAnsi="Calibri" w:cs="Calibri"/>
      <w:sz w:val="22"/>
      <w:szCs w:val="22"/>
      <w:lang w:val="en-US"/>
    </w:rPr>
  </w:style>
  <w:style w:type="paragraph" w:customStyle="1" w:styleId="Lentelsantrat">
    <w:name w:val="Lentelės antraštė"/>
    <w:basedOn w:val="Lentelsturinys"/>
    <w:pPr>
      <w:jc w:val="center"/>
    </w:pPr>
    <w:rPr>
      <w:b/>
      <w:bCs/>
    </w:rPr>
  </w:style>
  <w:style w:type="paragraph" w:customStyle="1" w:styleId="Kadroturinys">
    <w:name w:val="Kadro turinys"/>
    <w:basedOn w:val="BodyText"/>
  </w:style>
  <w:style w:type="paragraph" w:styleId="NoSpacing">
    <w:name w:val="No Spacing"/>
    <w:uiPriority w:val="99"/>
    <w:qFormat/>
    <w:rsid w:val="00027D99"/>
    <w:rPr>
      <w:sz w:val="24"/>
      <w:szCs w:val="24"/>
    </w:rPr>
  </w:style>
  <w:style w:type="paragraph" w:styleId="Caption">
    <w:name w:val="caption"/>
    <w:basedOn w:val="Normal"/>
    <w:next w:val="Normal"/>
    <w:semiHidden/>
    <w:unhideWhenUsed/>
    <w:qFormat/>
    <w:rsid w:val="009074B5"/>
    <w:pPr>
      <w:suppressAutoHyphens w:val="0"/>
      <w:jc w:val="center"/>
    </w:pPr>
    <w:rPr>
      <w:b/>
      <w:sz w:val="28"/>
      <w:szCs w:val="20"/>
      <w:lang w:eastAsia="lt-LT"/>
    </w:rPr>
  </w:style>
  <w:style w:type="paragraph" w:customStyle="1" w:styleId="Sraopastraipa10">
    <w:name w:val="Sąrašo pastraipa1"/>
    <w:basedOn w:val="Normal"/>
    <w:qFormat/>
    <w:rsid w:val="009074B5"/>
    <w:pPr>
      <w:suppressAutoHyphens w:val="0"/>
      <w:spacing w:after="200" w:line="276" w:lineRule="auto"/>
      <w:ind w:left="720"/>
    </w:pPr>
    <w:rPr>
      <w:rFonts w:ascii="Calibri" w:eastAsia="Calibri" w:hAnsi="Calibri"/>
      <w:sz w:val="22"/>
      <w:szCs w:val="22"/>
      <w:lang w:val="en-US" w:eastAsia="en-US"/>
    </w:rPr>
  </w:style>
  <w:style w:type="paragraph" w:styleId="BalloonText">
    <w:name w:val="Balloon Text"/>
    <w:basedOn w:val="Normal"/>
    <w:link w:val="BalloonTextChar"/>
    <w:uiPriority w:val="99"/>
    <w:semiHidden/>
    <w:unhideWhenUsed/>
    <w:rsid w:val="000E6733"/>
    <w:rPr>
      <w:rFonts w:ascii="Tahoma" w:hAnsi="Tahoma" w:cs="Tahoma"/>
      <w:sz w:val="16"/>
      <w:szCs w:val="16"/>
    </w:rPr>
  </w:style>
  <w:style w:type="character" w:customStyle="1" w:styleId="BalloonTextChar">
    <w:name w:val="Balloon Text Char"/>
    <w:link w:val="BalloonText"/>
    <w:uiPriority w:val="99"/>
    <w:semiHidden/>
    <w:rsid w:val="000E6733"/>
    <w:rPr>
      <w:rFonts w:ascii="Tahoma" w:hAnsi="Tahoma" w:cs="Tahoma"/>
      <w:sz w:val="16"/>
      <w:szCs w:val="16"/>
      <w:lang w:eastAsia="ar-SA"/>
    </w:rPr>
  </w:style>
  <w:style w:type="paragraph" w:styleId="ListParagraph">
    <w:name w:val="List Paragraph"/>
    <w:basedOn w:val="Normal"/>
    <w:uiPriority w:val="34"/>
    <w:qFormat/>
    <w:rsid w:val="004F265F"/>
    <w:pPr>
      <w:ind w:left="720"/>
      <w:contextualSpacing/>
    </w:pPr>
  </w:style>
  <w:style w:type="paragraph" w:customStyle="1" w:styleId="default0">
    <w:name w:val="default"/>
    <w:basedOn w:val="Normal"/>
    <w:rsid w:val="00DE5A15"/>
    <w:pPr>
      <w:suppressAutoHyphens w:val="0"/>
      <w:spacing w:before="100" w:beforeAutospacing="1" w:after="100" w:afterAutospacing="1"/>
    </w:pPr>
    <w:rPr>
      <w:lang w:eastAsia="lt-LT"/>
    </w:rPr>
  </w:style>
  <w:style w:type="paragraph" w:styleId="NormalWeb">
    <w:name w:val="Normal (Web)"/>
    <w:basedOn w:val="Normal"/>
    <w:uiPriority w:val="99"/>
    <w:semiHidden/>
    <w:unhideWhenUsed/>
    <w:rsid w:val="00DB112F"/>
    <w:pPr>
      <w:suppressAutoHyphens w:val="0"/>
      <w:spacing w:before="100" w:beforeAutospacing="1" w:after="100" w:afterAutospacing="1"/>
    </w:pPr>
    <w:rPr>
      <w:lang w:eastAsia="lt-LT"/>
    </w:rPr>
  </w:style>
  <w:style w:type="character" w:customStyle="1" w:styleId="HeaderChar">
    <w:name w:val="Header Char"/>
    <w:link w:val="Header"/>
    <w:uiPriority w:val="99"/>
    <w:rsid w:val="00AE0A78"/>
    <w:rPr>
      <w:rFonts w:ascii="Calibri" w:eastAsia="Calibri" w:hAnsi="Calibri" w:cs="Calibri"/>
      <w:sz w:val="22"/>
      <w:szCs w:val="22"/>
      <w:lang w:eastAsia="ar-SA"/>
    </w:rPr>
  </w:style>
  <w:style w:type="paragraph" w:customStyle="1" w:styleId="western">
    <w:name w:val="western"/>
    <w:basedOn w:val="Normal"/>
    <w:uiPriority w:val="99"/>
    <w:rsid w:val="00891D4A"/>
    <w:pPr>
      <w:suppressAutoHyphens w:val="0"/>
      <w:spacing w:before="100" w:beforeAutospacing="1"/>
      <w:jc w:val="both"/>
    </w:pPr>
    <w:rPr>
      <w:lang w:eastAsia="lt-LT"/>
    </w:rPr>
  </w:style>
  <w:style w:type="paragraph" w:customStyle="1" w:styleId="BodyText33">
    <w:name w:val="Body Text 33"/>
    <w:basedOn w:val="Normal"/>
    <w:uiPriority w:val="99"/>
    <w:rsid w:val="00572209"/>
    <w:pPr>
      <w:suppressAutoHyphens w:val="0"/>
      <w:overflowPunct w:val="0"/>
      <w:autoSpaceDE w:val="0"/>
      <w:autoSpaceDN w:val="0"/>
      <w:adjustRightInd w:val="0"/>
      <w:textAlignment w:val="baseline"/>
    </w:pPr>
    <w:rPr>
      <w:b/>
      <w:color w:val="000000"/>
      <w:szCs w:val="20"/>
      <w:lang w:eastAsia="lt-LT"/>
    </w:rPr>
  </w:style>
  <w:style w:type="character" w:customStyle="1" w:styleId="BodyTextChar">
    <w:name w:val="Body Text Char"/>
    <w:link w:val="BodyText"/>
    <w:rsid w:val="00574F87"/>
    <w:rPr>
      <w:bCs/>
      <w:sz w:val="24"/>
      <w:lang w:eastAsia="ar-SA"/>
    </w:rPr>
  </w:style>
  <w:style w:type="character" w:customStyle="1" w:styleId="FooterChar">
    <w:name w:val="Footer Char"/>
    <w:link w:val="Footer"/>
    <w:uiPriority w:val="99"/>
    <w:rsid w:val="00FF2655"/>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392408">
      <w:bodyDiv w:val="1"/>
      <w:marLeft w:val="0"/>
      <w:marRight w:val="0"/>
      <w:marTop w:val="0"/>
      <w:marBottom w:val="0"/>
      <w:divBdr>
        <w:top w:val="none" w:sz="0" w:space="0" w:color="auto"/>
        <w:left w:val="none" w:sz="0" w:space="0" w:color="auto"/>
        <w:bottom w:val="none" w:sz="0" w:space="0" w:color="auto"/>
        <w:right w:val="none" w:sz="0" w:space="0" w:color="auto"/>
      </w:divBdr>
    </w:div>
    <w:div w:id="428081672">
      <w:bodyDiv w:val="1"/>
      <w:marLeft w:val="0"/>
      <w:marRight w:val="0"/>
      <w:marTop w:val="0"/>
      <w:marBottom w:val="0"/>
      <w:divBdr>
        <w:top w:val="none" w:sz="0" w:space="0" w:color="auto"/>
        <w:left w:val="none" w:sz="0" w:space="0" w:color="auto"/>
        <w:bottom w:val="none" w:sz="0" w:space="0" w:color="auto"/>
        <w:right w:val="none" w:sz="0" w:space="0" w:color="auto"/>
      </w:divBdr>
    </w:div>
    <w:div w:id="1054235371">
      <w:bodyDiv w:val="1"/>
      <w:marLeft w:val="0"/>
      <w:marRight w:val="0"/>
      <w:marTop w:val="0"/>
      <w:marBottom w:val="0"/>
      <w:divBdr>
        <w:top w:val="none" w:sz="0" w:space="0" w:color="auto"/>
        <w:left w:val="none" w:sz="0" w:space="0" w:color="auto"/>
        <w:bottom w:val="none" w:sz="0" w:space="0" w:color="auto"/>
        <w:right w:val="none" w:sz="0" w:space="0" w:color="auto"/>
      </w:divBdr>
    </w:div>
    <w:div w:id="1631282891">
      <w:bodyDiv w:val="1"/>
      <w:marLeft w:val="0"/>
      <w:marRight w:val="0"/>
      <w:marTop w:val="0"/>
      <w:marBottom w:val="0"/>
      <w:divBdr>
        <w:top w:val="none" w:sz="0" w:space="0" w:color="auto"/>
        <w:left w:val="none" w:sz="0" w:space="0" w:color="auto"/>
        <w:bottom w:val="none" w:sz="0" w:space="0" w:color="auto"/>
        <w:right w:val="none" w:sz="0" w:space="0" w:color="auto"/>
      </w:divBdr>
    </w:div>
    <w:div w:id="2078278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pp.eviesiejipirkimai.lt" TargetMode="External"/><Relationship Id="rId13" Type="http://schemas.openxmlformats.org/officeDocument/2006/relationships/image" Target="media/image3.emf"/><Relationship Id="rId18" Type="http://schemas.openxmlformats.org/officeDocument/2006/relationships/chart" Target="charts/chart6.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anykpspc.lt" TargetMode="External"/><Relationship Id="rId7" Type="http://schemas.openxmlformats.org/officeDocument/2006/relationships/chart" Target="charts/chart1.xml"/><Relationship Id="rId12" Type="http://schemas.openxmlformats.org/officeDocument/2006/relationships/image" Target="media/image2.emf"/><Relationship Id="rId17" Type="http://schemas.openxmlformats.org/officeDocument/2006/relationships/chart" Target="charts/chart5.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hart" Target="charts/chart4.xml"/><Relationship Id="rId20" Type="http://schemas.openxmlformats.org/officeDocument/2006/relationships/hyperlink" Target="http://www.anykpspc.l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nykpspc.lt"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chart" Target="charts/chart3.xml"/><Relationship Id="rId23" Type="http://schemas.openxmlformats.org/officeDocument/2006/relationships/hyperlink" Target="http://www.anykpspc.lt" TargetMode="External"/><Relationship Id="rId10" Type="http://schemas.openxmlformats.org/officeDocument/2006/relationships/image" Target="media/image1.png"/><Relationship Id="rId19" Type="http://schemas.openxmlformats.org/officeDocument/2006/relationships/chart" Target="charts/chart7.xml"/><Relationship Id="rId4" Type="http://schemas.openxmlformats.org/officeDocument/2006/relationships/webSettings" Target="webSettings.xml"/><Relationship Id="rId9" Type="http://schemas.openxmlformats.org/officeDocument/2006/relationships/hyperlink" Target="http://www.cvpp.lt" TargetMode="External"/><Relationship Id="rId14" Type="http://schemas.openxmlformats.org/officeDocument/2006/relationships/chart" Target="charts/chart2.xml"/><Relationship Id="rId22" Type="http://schemas.openxmlformats.org/officeDocument/2006/relationships/hyperlink" Target="http://www.anykpspc.lt"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file:///C:\Users\Naudotojas\Documents\senaskompas\Vadovo%20ataskaitos\diagramos%202019%20m%20ataskaitai.xls"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file:///D:\suriai2020.xls" TargetMode="External"/><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oleObject" Target="file:///D:\suriai2020.xls" TargetMode="External"/><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oleObject" Target="file:///C:\Users\Naudotojas\Documents\senaskompas\Vadovo%20ataskaitos\diagramos%202019%20m%20ataskaitai.xls" TargetMode="External"/><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oleObject" Target="file:///C:\Users\Naudotojas\Documents\senaskompas\Vadovo%20ataskaitos\diagramos%202019%20m%20ataskaitai.xls" TargetMode="External"/><Relationship Id="rId1" Type="http://schemas.openxmlformats.org/officeDocument/2006/relationships/themeOverride" Target="../theme/themeOverride7.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9"/>
    </mc:Choice>
    <mc:Fallback>
      <c:style val="29"/>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Lapas1!$B$36</c:f>
              <c:strCache>
                <c:ptCount val="1"/>
                <c:pt idx="0">
                  <c:v>2020 m.</c:v>
                </c:pt>
              </c:strCache>
            </c:strRef>
          </c:tx>
          <c:spPr>
            <a:solidFill>
              <a:srgbClr val="FF0066"/>
            </a:solidFill>
          </c:spPr>
          <c:invertIfNegative val="0"/>
          <c:dLbls>
            <c:spPr>
              <a:noFill/>
              <a:ln>
                <a:noFill/>
              </a:ln>
              <a:effectLst/>
            </c:spPr>
            <c:txPr>
              <a:bodyPr/>
              <a:lstStyle/>
              <a:p>
                <a:pPr>
                  <a:defRPr sz="1000" b="0" i="0" u="none" strike="noStrike" baseline="0">
                    <a:solidFill>
                      <a:srgbClr val="000000"/>
                    </a:solidFill>
                    <a:latin typeface="Calibri"/>
                    <a:ea typeface="Calibri"/>
                    <a:cs typeface="Calibri"/>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Lapas1!$B$37</c:f>
              <c:numCache>
                <c:formatCode>General</c:formatCode>
                <c:ptCount val="1"/>
                <c:pt idx="0">
                  <c:v>202526</c:v>
                </c:pt>
              </c:numCache>
            </c:numRef>
          </c:val>
          <c:extLst>
            <c:ext xmlns:c16="http://schemas.microsoft.com/office/drawing/2014/chart" uri="{C3380CC4-5D6E-409C-BE32-E72D297353CC}">
              <c16:uniqueId val="{00000000-6C93-4BEF-8B03-4AA167C3C90D}"/>
            </c:ext>
          </c:extLst>
        </c:ser>
        <c:ser>
          <c:idx val="1"/>
          <c:order val="1"/>
          <c:tx>
            <c:strRef>
              <c:f>Lapas1!$C$36</c:f>
              <c:strCache>
                <c:ptCount val="1"/>
                <c:pt idx="0">
                  <c:v>2021 m.</c:v>
                </c:pt>
              </c:strCache>
            </c:strRef>
          </c:tx>
          <c:spPr>
            <a:solidFill>
              <a:schemeClr val="accent1">
                <a:lumMod val="75000"/>
              </a:schemeClr>
            </a:solidFill>
          </c:spPr>
          <c:invertIfNegative val="0"/>
          <c:dLbls>
            <c:spPr>
              <a:noFill/>
              <a:ln>
                <a:noFill/>
              </a:ln>
              <a:effectLst/>
            </c:spPr>
            <c:txPr>
              <a:bodyPr/>
              <a:lstStyle/>
              <a:p>
                <a:pPr>
                  <a:defRPr sz="1000" b="0" i="0" u="none" strike="noStrike" baseline="0">
                    <a:solidFill>
                      <a:srgbClr val="000000"/>
                    </a:solidFill>
                    <a:latin typeface="Calibri"/>
                    <a:ea typeface="Calibri"/>
                    <a:cs typeface="Calibri"/>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Lapas1!$C$37</c:f>
              <c:numCache>
                <c:formatCode>General</c:formatCode>
                <c:ptCount val="1"/>
                <c:pt idx="0">
                  <c:v>269674</c:v>
                </c:pt>
              </c:numCache>
            </c:numRef>
          </c:val>
          <c:extLst>
            <c:ext xmlns:c16="http://schemas.microsoft.com/office/drawing/2014/chart" uri="{C3380CC4-5D6E-409C-BE32-E72D297353CC}">
              <c16:uniqueId val="{00000001-6C93-4BEF-8B03-4AA167C3C90D}"/>
            </c:ext>
          </c:extLst>
        </c:ser>
        <c:dLbls>
          <c:showLegendKey val="0"/>
          <c:showVal val="0"/>
          <c:showCatName val="0"/>
          <c:showSerName val="0"/>
          <c:showPercent val="0"/>
          <c:showBubbleSize val="0"/>
        </c:dLbls>
        <c:gapWidth val="150"/>
        <c:axId val="22824832"/>
        <c:axId val="22826368"/>
      </c:barChart>
      <c:catAx>
        <c:axId val="22824832"/>
        <c:scaling>
          <c:orientation val="minMax"/>
        </c:scaling>
        <c:delete val="0"/>
        <c:axPos val="b"/>
        <c:numFmt formatCode="General" sourceLinked="1"/>
        <c:majorTickMark val="out"/>
        <c:minorTickMark val="none"/>
        <c:tickLblPos val="nextTo"/>
        <c:txPr>
          <a:bodyPr rot="0" vert="horz"/>
          <a:lstStyle/>
          <a:p>
            <a:pPr>
              <a:defRPr sz="1000" b="0" i="0" u="none" strike="noStrike" baseline="0">
                <a:solidFill>
                  <a:srgbClr val="000000"/>
                </a:solidFill>
                <a:latin typeface="Calibri"/>
                <a:ea typeface="Calibri"/>
                <a:cs typeface="Calibri"/>
              </a:defRPr>
            </a:pPr>
            <a:endParaRPr lang="lt-LT"/>
          </a:p>
        </c:txPr>
        <c:crossAx val="22826368"/>
        <c:crosses val="autoZero"/>
        <c:auto val="1"/>
        <c:lblAlgn val="ctr"/>
        <c:lblOffset val="100"/>
        <c:noMultiLvlLbl val="0"/>
      </c:catAx>
      <c:valAx>
        <c:axId val="22826368"/>
        <c:scaling>
          <c:orientation val="minMax"/>
        </c:scaling>
        <c:delete val="0"/>
        <c:axPos val="l"/>
        <c:majorGridlines/>
        <c:numFmt formatCode="General" sourceLinked="1"/>
        <c:majorTickMark val="out"/>
        <c:minorTickMark val="none"/>
        <c:tickLblPos val="nextTo"/>
        <c:txPr>
          <a:bodyPr rot="0" vert="horz"/>
          <a:lstStyle/>
          <a:p>
            <a:pPr>
              <a:defRPr sz="1000" b="0" i="0" u="none" strike="noStrike" baseline="0">
                <a:solidFill>
                  <a:srgbClr val="000000"/>
                </a:solidFill>
                <a:latin typeface="Calibri"/>
                <a:ea typeface="Calibri"/>
                <a:cs typeface="Calibri"/>
              </a:defRPr>
            </a:pPr>
            <a:endParaRPr lang="lt-LT"/>
          </a:p>
        </c:txPr>
        <c:crossAx val="22824832"/>
        <c:crosses val="autoZero"/>
        <c:crossBetween val="between"/>
      </c:valAx>
    </c:plotArea>
    <c:legend>
      <c:legendPos val="r"/>
      <c:overlay val="0"/>
      <c:txPr>
        <a:bodyPr/>
        <a:lstStyle/>
        <a:p>
          <a:pPr>
            <a:defRPr sz="920" b="0" i="0" u="none" strike="noStrike" baseline="0">
              <a:solidFill>
                <a:srgbClr val="000000"/>
              </a:solidFill>
              <a:latin typeface="Calibri"/>
              <a:ea typeface="Calibri"/>
              <a:cs typeface="Calibri"/>
            </a:defRPr>
          </a:pPr>
          <a:endParaRPr lang="lt-LT"/>
        </a:p>
      </c:txPr>
    </c:legend>
    <c:plotVisOnly val="1"/>
    <c:dispBlanksAs val="gap"/>
    <c:showDLblsOverMax val="0"/>
  </c:chart>
  <c:txPr>
    <a:bodyPr/>
    <a:lstStyle/>
    <a:p>
      <a:pPr>
        <a:defRPr sz="1000" b="0" i="0" u="none" strike="noStrike" baseline="0">
          <a:solidFill>
            <a:srgbClr val="000000"/>
          </a:solidFill>
          <a:latin typeface="Calibri"/>
          <a:ea typeface="Calibri"/>
          <a:cs typeface="Calibri"/>
        </a:defRPr>
      </a:pPr>
      <a:endParaRPr lang="lt-LT"/>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199"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lt-LT" sz="1199">
                <a:solidFill>
                  <a:schemeClr val="tx1"/>
                </a:solidFill>
                <a:latin typeface="Times New Roman" panose="02020603050405020304" pitchFamily="18" charset="0"/>
                <a:cs typeface="Times New Roman" panose="02020603050405020304" pitchFamily="18" charset="0"/>
              </a:rPr>
              <a:t>Pagrindinės veiklos pajamos</a:t>
            </a:r>
          </a:p>
        </c:rich>
      </c:tx>
      <c:overlay val="0"/>
      <c:spPr>
        <a:noFill/>
        <a:ln w="25373">
          <a:noFill/>
        </a:ln>
      </c:spPr>
    </c:title>
    <c:autoTitleDeleted val="0"/>
    <c:plotArea>
      <c:layout/>
      <c:pieChart>
        <c:varyColors val="1"/>
        <c:ser>
          <c:idx val="0"/>
          <c:order val="0"/>
          <c:dPt>
            <c:idx val="0"/>
            <c:bubble3D val="0"/>
            <c:spPr>
              <a:solidFill>
                <a:schemeClr val="accent1"/>
              </a:solidFill>
              <a:ln w="19030">
                <a:solidFill>
                  <a:schemeClr val="lt1"/>
                </a:solidFill>
              </a:ln>
              <a:effectLst/>
            </c:spPr>
            <c:extLst>
              <c:ext xmlns:c16="http://schemas.microsoft.com/office/drawing/2014/chart" uri="{C3380CC4-5D6E-409C-BE32-E72D297353CC}">
                <c16:uniqueId val="{00000000-8AE9-47EA-8017-46925AC45D07}"/>
              </c:ext>
            </c:extLst>
          </c:dPt>
          <c:dPt>
            <c:idx val="1"/>
            <c:bubble3D val="0"/>
            <c:spPr>
              <a:solidFill>
                <a:schemeClr val="accent2"/>
              </a:solidFill>
              <a:ln w="19030">
                <a:solidFill>
                  <a:schemeClr val="lt1"/>
                </a:solidFill>
              </a:ln>
              <a:effectLst/>
            </c:spPr>
            <c:extLst>
              <c:ext xmlns:c16="http://schemas.microsoft.com/office/drawing/2014/chart" uri="{C3380CC4-5D6E-409C-BE32-E72D297353CC}">
                <c16:uniqueId val="{00000001-8AE9-47EA-8017-46925AC45D07}"/>
              </c:ext>
            </c:extLst>
          </c:dPt>
          <c:dPt>
            <c:idx val="2"/>
            <c:bubble3D val="0"/>
            <c:spPr>
              <a:solidFill>
                <a:schemeClr val="accent3"/>
              </a:solidFill>
              <a:ln w="19030">
                <a:solidFill>
                  <a:schemeClr val="lt1"/>
                </a:solidFill>
              </a:ln>
              <a:effectLst/>
            </c:spPr>
            <c:extLst>
              <c:ext xmlns:c16="http://schemas.microsoft.com/office/drawing/2014/chart" uri="{C3380CC4-5D6E-409C-BE32-E72D297353CC}">
                <c16:uniqueId val="{00000002-8AE9-47EA-8017-46925AC45D07}"/>
              </c:ext>
            </c:extLst>
          </c:dPt>
          <c:dLbls>
            <c:numFmt formatCode="0.00%" sourceLinked="0"/>
            <c:spPr>
              <a:noFill/>
              <a:ln w="25373">
                <a:noFill/>
              </a:ln>
            </c:spPr>
            <c:txPr>
              <a:bodyPr rot="0" spcFirstLastPara="1" vertOverflow="ellipsis" vert="horz" wrap="square" lIns="38100" tIns="19050" rIns="38100" bIns="19050" anchor="ctr" anchorCtr="1">
                <a:spAutoFit/>
              </a:bodyPr>
              <a:lstStyle/>
              <a:p>
                <a:pPr>
                  <a:defRPr sz="899" b="0" i="0" u="none" strike="noStrike" kern="1200" baseline="0">
                    <a:solidFill>
                      <a:schemeClr val="tx1">
                        <a:lumMod val="75000"/>
                        <a:lumOff val="25000"/>
                      </a:schemeClr>
                    </a:solidFill>
                    <a:latin typeface="+mn-lt"/>
                    <a:ea typeface="+mn-ea"/>
                    <a:cs typeface="+mn-cs"/>
                  </a:defRPr>
                </a:pPr>
                <a:endParaRPr lang="lt-LT"/>
              </a:p>
            </c:txPr>
            <c:showLegendKey val="0"/>
            <c:showVal val="0"/>
            <c:showCatName val="0"/>
            <c:showSerName val="0"/>
            <c:showPercent val="1"/>
            <c:showBubbleSize val="0"/>
            <c:showLeaderLines val="1"/>
            <c:leaderLines>
              <c:spPr>
                <a:ln w="951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Lapas1!$A$4:$A$6</c:f>
              <c:strCache>
                <c:ptCount val="3"/>
                <c:pt idx="0">
                  <c:v>Pajamos iš Privalomojo sveikatos draudimo fondo už suteiktas paslaugas</c:v>
                </c:pt>
                <c:pt idx="1">
                  <c:v>Pajamos už mokamas paslaugas</c:v>
                </c:pt>
                <c:pt idx="2">
                  <c:v>Finansavimo pajamos</c:v>
                </c:pt>
              </c:strCache>
            </c:strRef>
          </c:cat>
          <c:val>
            <c:numRef>
              <c:f>Lapas1!$B$4:$B$6</c:f>
              <c:numCache>
                <c:formatCode>0.00</c:formatCode>
                <c:ptCount val="3"/>
                <c:pt idx="0">
                  <c:v>3053707.04</c:v>
                </c:pt>
                <c:pt idx="1">
                  <c:v>157806.6</c:v>
                </c:pt>
                <c:pt idx="2" formatCode="General">
                  <c:v>1052178.1399999999</c:v>
                </c:pt>
              </c:numCache>
            </c:numRef>
          </c:val>
          <c:extLst>
            <c:ext xmlns:c16="http://schemas.microsoft.com/office/drawing/2014/chart" uri="{C3380CC4-5D6E-409C-BE32-E72D297353CC}">
              <c16:uniqueId val="{00000003-8AE9-47EA-8017-46925AC45D07}"/>
            </c:ext>
          </c:extLst>
        </c:ser>
        <c:dLbls>
          <c:showLegendKey val="0"/>
          <c:showVal val="0"/>
          <c:showCatName val="0"/>
          <c:showSerName val="0"/>
          <c:showPercent val="0"/>
          <c:showBubbleSize val="0"/>
          <c:showLeaderLines val="1"/>
        </c:dLbls>
        <c:firstSliceAng val="0"/>
      </c:pieChart>
      <c:spPr>
        <a:noFill/>
        <a:ln w="25373">
          <a:noFill/>
        </a:ln>
      </c:spPr>
    </c:plotArea>
    <c:legend>
      <c:legendPos val="r"/>
      <c:layout>
        <c:manualLayout>
          <c:xMode val="edge"/>
          <c:yMode val="edge"/>
          <c:x val="0.11276595744680851"/>
          <c:y val="0.74460431654676262"/>
          <c:w val="0.77234042553191484"/>
          <c:h val="0.21942446043165467"/>
        </c:manualLayout>
      </c:layout>
      <c:overlay val="0"/>
      <c:spPr>
        <a:noFill/>
        <a:ln w="25373">
          <a:noFill/>
        </a:ln>
      </c:spPr>
      <c:txPr>
        <a:bodyPr rot="0" spcFirstLastPara="1" vertOverflow="ellipsis" vert="horz" wrap="square" anchor="ctr" anchorCtr="1"/>
        <a:lstStyle/>
        <a:p>
          <a:pPr>
            <a:defRPr sz="899"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chart>
  <c:spPr>
    <a:solidFill>
      <a:schemeClr val="bg1"/>
    </a:solidFill>
    <a:ln w="9515"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198" b="1"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lt-LT" sz="1198" b="1">
                <a:solidFill>
                  <a:schemeClr val="tx1"/>
                </a:solidFill>
                <a:latin typeface="Times New Roman" panose="02020603050405020304" pitchFamily="18" charset="0"/>
                <a:cs typeface="Times New Roman" panose="02020603050405020304" pitchFamily="18" charset="0"/>
              </a:rPr>
              <a:t>Darbo užmokesčio</a:t>
            </a:r>
            <a:r>
              <a:rPr lang="lt-LT" sz="1198" b="1" baseline="0">
                <a:solidFill>
                  <a:schemeClr val="tx1"/>
                </a:solidFill>
                <a:latin typeface="Times New Roman" panose="02020603050405020304" pitchFamily="18" charset="0"/>
                <a:cs typeface="Times New Roman" panose="02020603050405020304" pitchFamily="18" charset="0"/>
              </a:rPr>
              <a:t> ir soc. draudimo </a:t>
            </a:r>
            <a:r>
              <a:rPr lang="lt-LT" sz="1198" b="1">
                <a:solidFill>
                  <a:schemeClr val="tx1"/>
                </a:solidFill>
                <a:latin typeface="Times New Roman" panose="02020603050405020304" pitchFamily="18" charset="0"/>
                <a:cs typeface="Times New Roman" panose="02020603050405020304" pitchFamily="18" charset="0"/>
              </a:rPr>
              <a:t>sąnaudos</a:t>
            </a:r>
            <a:endParaRPr lang="en-US" sz="1200" b="1">
              <a:solidFill>
                <a:schemeClr val="tx1"/>
              </a:solidFill>
              <a:latin typeface="Times New Roman" panose="02020603050405020304" pitchFamily="18" charset="0"/>
              <a:cs typeface="Times New Roman" panose="02020603050405020304" pitchFamily="18" charset="0"/>
            </a:endParaRPr>
          </a:p>
        </c:rich>
      </c:tx>
      <c:overlay val="0"/>
      <c:spPr>
        <a:noFill/>
        <a:ln w="25351">
          <a:noFill/>
        </a:ln>
      </c:spPr>
    </c:title>
    <c:autoTitleDeleted val="0"/>
    <c:view3D>
      <c:rotX val="30"/>
      <c:rotY val="0"/>
      <c:rAngAx val="0"/>
    </c:view3D>
    <c:floor>
      <c:thickness val="0"/>
    </c:floor>
    <c:sideWall>
      <c:thickness val="0"/>
    </c:sideWall>
    <c:backWall>
      <c:thickness val="0"/>
    </c:backWall>
    <c:plotArea>
      <c:layout/>
      <c:pie3DChart>
        <c:varyColors val="1"/>
        <c:ser>
          <c:idx val="0"/>
          <c:order val="0"/>
          <c:dPt>
            <c:idx val="0"/>
            <c:bubble3D val="0"/>
            <c:spPr>
              <a:solidFill>
                <a:schemeClr val="accent1"/>
              </a:solidFill>
              <a:ln w="25351">
                <a:solidFill>
                  <a:schemeClr val="lt1"/>
                </a:solidFill>
              </a:ln>
              <a:effectLst/>
              <a:sp3d contourW="25400">
                <a:contourClr>
                  <a:schemeClr val="lt1"/>
                </a:contourClr>
              </a:sp3d>
            </c:spPr>
            <c:extLst>
              <c:ext xmlns:c16="http://schemas.microsoft.com/office/drawing/2014/chart" uri="{C3380CC4-5D6E-409C-BE32-E72D297353CC}">
                <c16:uniqueId val="{00000000-85C8-4657-82EA-30FAC7D500B4}"/>
              </c:ext>
            </c:extLst>
          </c:dPt>
          <c:dPt>
            <c:idx val="1"/>
            <c:bubble3D val="0"/>
            <c:spPr>
              <a:solidFill>
                <a:schemeClr val="accent2"/>
              </a:solidFill>
              <a:ln w="25351">
                <a:solidFill>
                  <a:schemeClr val="lt1"/>
                </a:solidFill>
              </a:ln>
              <a:effectLst/>
              <a:sp3d contourW="25400">
                <a:contourClr>
                  <a:schemeClr val="lt1"/>
                </a:contourClr>
              </a:sp3d>
            </c:spPr>
            <c:extLst>
              <c:ext xmlns:c16="http://schemas.microsoft.com/office/drawing/2014/chart" uri="{C3380CC4-5D6E-409C-BE32-E72D297353CC}">
                <c16:uniqueId val="{00000001-85C8-4657-82EA-30FAC7D500B4}"/>
              </c:ext>
            </c:extLst>
          </c:dPt>
          <c:dLbls>
            <c:numFmt formatCode="0.00%" sourceLinked="0"/>
            <c:spPr>
              <a:noFill/>
              <a:ln w="25351">
                <a:noFill/>
              </a:ln>
            </c:spPr>
            <c:txPr>
              <a:bodyPr rot="0" spcFirstLastPara="1" vertOverflow="ellipsis" vert="horz" wrap="square" lIns="38100" tIns="19050" rIns="38100" bIns="19050" anchor="ctr" anchorCtr="1">
                <a:spAutoFit/>
              </a:bodyPr>
              <a:lstStyle/>
              <a:p>
                <a:pPr>
                  <a:defRPr sz="898" b="0" i="0" u="none" strike="noStrike" kern="1200" baseline="0">
                    <a:solidFill>
                      <a:schemeClr val="tx1">
                        <a:lumMod val="75000"/>
                        <a:lumOff val="25000"/>
                      </a:schemeClr>
                    </a:solidFill>
                    <a:latin typeface="+mn-lt"/>
                    <a:ea typeface="+mn-ea"/>
                    <a:cs typeface="+mn-cs"/>
                  </a:defRPr>
                </a:pPr>
                <a:endParaRPr lang="lt-LT"/>
              </a:p>
            </c:txPr>
            <c:dLblPos val="ctr"/>
            <c:showLegendKey val="0"/>
            <c:showVal val="0"/>
            <c:showCatName val="0"/>
            <c:showSerName val="0"/>
            <c:showPercent val="1"/>
            <c:showBubbleSize val="0"/>
            <c:showLeaderLines val="1"/>
            <c:leaderLines>
              <c:spPr>
                <a:ln w="9507"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Lapas1!$A$19:$B$19</c:f>
              <c:strCache>
                <c:ptCount val="2"/>
                <c:pt idx="0">
                  <c:v>Darbo užmokesčio ir soc. draudimo sąnaudos</c:v>
                </c:pt>
                <c:pt idx="1">
                  <c:v>Kitos sąnaudos</c:v>
                </c:pt>
              </c:strCache>
            </c:strRef>
          </c:cat>
          <c:val>
            <c:numRef>
              <c:f>Lapas1!$A$20:$B$20</c:f>
              <c:numCache>
                <c:formatCode>General</c:formatCode>
                <c:ptCount val="2"/>
                <c:pt idx="0" formatCode="0.00">
                  <c:v>3232927.43</c:v>
                </c:pt>
                <c:pt idx="1">
                  <c:v>946285.56</c:v>
                </c:pt>
              </c:numCache>
            </c:numRef>
          </c:val>
          <c:extLst>
            <c:ext xmlns:c16="http://schemas.microsoft.com/office/drawing/2014/chart" uri="{C3380CC4-5D6E-409C-BE32-E72D297353CC}">
              <c16:uniqueId val="{00000002-85C8-4657-82EA-30FAC7D500B4}"/>
            </c:ext>
          </c:extLst>
        </c:ser>
        <c:dLbls>
          <c:showLegendKey val="0"/>
          <c:showVal val="0"/>
          <c:showCatName val="0"/>
          <c:showSerName val="0"/>
          <c:showPercent val="0"/>
          <c:showBubbleSize val="0"/>
          <c:showLeaderLines val="1"/>
        </c:dLbls>
      </c:pie3DChart>
      <c:spPr>
        <a:noFill/>
        <a:ln w="25351">
          <a:noFill/>
        </a:ln>
      </c:spPr>
    </c:plotArea>
    <c:legend>
      <c:legendPos val="r"/>
      <c:layout>
        <c:manualLayout>
          <c:xMode val="edge"/>
          <c:yMode val="edge"/>
          <c:x val="5.0772626931567331E-2"/>
          <c:y val="0.85398230088495575"/>
          <c:w val="0.89845474613686538"/>
          <c:h val="0.10619469026548672"/>
        </c:manualLayout>
      </c:layout>
      <c:overlay val="0"/>
      <c:spPr>
        <a:noFill/>
        <a:ln w="25351">
          <a:noFill/>
        </a:ln>
      </c:spPr>
      <c:txPr>
        <a:bodyPr rot="0" spcFirstLastPara="1" vertOverflow="ellipsis" vert="horz" wrap="square" anchor="ctr" anchorCtr="1"/>
        <a:lstStyle/>
        <a:p>
          <a:pPr>
            <a:defRPr sz="998" b="0" i="0" u="none" strike="noStrike" kern="1200" baseline="0">
              <a:solidFill>
                <a:schemeClr val="tx1"/>
              </a:solidFill>
              <a:latin typeface="+mn-lt"/>
              <a:ea typeface="+mn-ea"/>
              <a:cs typeface="+mn-cs"/>
            </a:defRPr>
          </a:pPr>
          <a:endParaRPr lang="lt-LT"/>
        </a:p>
      </c:txPr>
    </c:legend>
    <c:plotVisOnly val="1"/>
    <c:dispBlanksAs val="gap"/>
    <c:showDLblsOverMax val="0"/>
  </c:chart>
  <c:spPr>
    <a:solidFill>
      <a:schemeClr val="bg1"/>
    </a:solidFill>
    <a:ln w="9507"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200" b="1" i="0" u="none" strike="noStrike" baseline="0">
                <a:solidFill>
                  <a:srgbClr val="000000"/>
                </a:solidFill>
                <a:latin typeface="Times New Roman"/>
                <a:ea typeface="Times New Roman"/>
                <a:cs typeface="Times New Roman"/>
              </a:defRPr>
            </a:pPr>
            <a:r>
              <a:rPr lang="lt-LT" sz="1200"/>
              <a:t>Prevencinių programų vykdymas procentais</a:t>
            </a:r>
          </a:p>
        </c:rich>
      </c:tx>
      <c:layout>
        <c:manualLayout>
          <c:xMode val="edge"/>
          <c:yMode val="edge"/>
          <c:x val="0.19332130494896108"/>
          <c:y val="2.3712737127371274E-2"/>
        </c:manualLayout>
      </c:layout>
      <c:overlay val="0"/>
      <c:spPr>
        <a:noFill/>
        <a:ln w="25400">
          <a:noFill/>
        </a:ln>
      </c:spPr>
    </c:title>
    <c:autoTitleDeleted val="0"/>
    <c:plotArea>
      <c:layout>
        <c:manualLayout>
          <c:layoutTarget val="inner"/>
          <c:xMode val="edge"/>
          <c:yMode val="edge"/>
          <c:x val="3.7344398340248962E-2"/>
          <c:y val="0.15428806525042493"/>
          <c:w val="0.82024936173564933"/>
          <c:h val="0.58437869751406935"/>
        </c:manualLayout>
      </c:layout>
      <c:barChart>
        <c:barDir val="col"/>
        <c:grouping val="clustered"/>
        <c:varyColors val="0"/>
        <c:ser>
          <c:idx val="0"/>
          <c:order val="0"/>
          <c:tx>
            <c:strRef>
              <c:f>Sheet1!$B$36</c:f>
              <c:strCache>
                <c:ptCount val="1"/>
                <c:pt idx="0">
                  <c:v>2021 m.</c:v>
                </c:pt>
              </c:strCache>
            </c:strRef>
          </c:tx>
          <c:spPr>
            <a:solidFill>
              <a:srgbClr val="9999FF"/>
            </a:solidFill>
            <a:ln w="12700">
              <a:solidFill>
                <a:srgbClr val="000000"/>
              </a:solidFill>
              <a:prstDash val="solid"/>
            </a:ln>
          </c:spPr>
          <c:invertIfNegative val="0"/>
          <c:cat>
            <c:strRef>
              <c:f>Sheet1!$A$37:$A$40</c:f>
              <c:strCache>
                <c:ptCount val="4"/>
                <c:pt idx="0">
                  <c:v>Gimdos kaklelio piktybinių navikų programa</c:v>
                </c:pt>
                <c:pt idx="1">
                  <c:v>Krūties vėžio ankstyvosios diagnostikos programa</c:v>
                </c:pt>
                <c:pt idx="2">
                  <c:v>Širdies ir kraujagyslių ligų prevencinė programa</c:v>
                </c:pt>
                <c:pt idx="3">
                  <c:v>Storosios žarnos vėžio ankstyvosios diagnostikos programa</c:v>
                </c:pt>
              </c:strCache>
            </c:strRef>
          </c:cat>
          <c:val>
            <c:numRef>
              <c:f>Sheet1!$B$37:$B$40</c:f>
              <c:numCache>
                <c:formatCode>General</c:formatCode>
                <c:ptCount val="4"/>
                <c:pt idx="0">
                  <c:v>40.04</c:v>
                </c:pt>
                <c:pt idx="1">
                  <c:v>34.22</c:v>
                </c:pt>
                <c:pt idx="2">
                  <c:v>41.08</c:v>
                </c:pt>
                <c:pt idx="3">
                  <c:v>59.26</c:v>
                </c:pt>
              </c:numCache>
            </c:numRef>
          </c:val>
          <c:extLst>
            <c:ext xmlns:c16="http://schemas.microsoft.com/office/drawing/2014/chart" uri="{C3380CC4-5D6E-409C-BE32-E72D297353CC}">
              <c16:uniqueId val="{00000000-C60F-4EA6-A6AF-678AE21E6CEC}"/>
            </c:ext>
          </c:extLst>
        </c:ser>
        <c:ser>
          <c:idx val="1"/>
          <c:order val="1"/>
          <c:tx>
            <c:strRef>
              <c:f>Sheet1!$C$36</c:f>
              <c:strCache>
                <c:ptCount val="1"/>
                <c:pt idx="0">
                  <c:v>2020 m.</c:v>
                </c:pt>
              </c:strCache>
            </c:strRef>
          </c:tx>
          <c:spPr>
            <a:solidFill>
              <a:srgbClr val="993366"/>
            </a:solidFill>
            <a:ln w="12700">
              <a:solidFill>
                <a:srgbClr val="000000"/>
              </a:solidFill>
              <a:prstDash val="solid"/>
            </a:ln>
          </c:spPr>
          <c:invertIfNegative val="0"/>
          <c:cat>
            <c:strRef>
              <c:f>Sheet1!$A$37:$A$40</c:f>
              <c:strCache>
                <c:ptCount val="4"/>
                <c:pt idx="0">
                  <c:v>Gimdos kaklelio piktybinių navikų programa</c:v>
                </c:pt>
                <c:pt idx="1">
                  <c:v>Krūties vėžio ankstyvosios diagnostikos programa</c:v>
                </c:pt>
                <c:pt idx="2">
                  <c:v>Širdies ir kraujagyslių ligų prevencinė programa</c:v>
                </c:pt>
                <c:pt idx="3">
                  <c:v>Storosios žarnos vėžio ankstyvosios diagnostikos programa</c:v>
                </c:pt>
              </c:strCache>
            </c:strRef>
          </c:cat>
          <c:val>
            <c:numRef>
              <c:f>Sheet1!$C$37:$C$40</c:f>
              <c:numCache>
                <c:formatCode>General</c:formatCode>
                <c:ptCount val="4"/>
                <c:pt idx="0">
                  <c:v>25.16</c:v>
                </c:pt>
                <c:pt idx="1">
                  <c:v>31.69</c:v>
                </c:pt>
                <c:pt idx="2">
                  <c:v>30.39</c:v>
                </c:pt>
                <c:pt idx="3">
                  <c:v>35.35</c:v>
                </c:pt>
              </c:numCache>
            </c:numRef>
          </c:val>
          <c:extLst>
            <c:ext xmlns:c16="http://schemas.microsoft.com/office/drawing/2014/chart" uri="{C3380CC4-5D6E-409C-BE32-E72D297353CC}">
              <c16:uniqueId val="{00000001-C60F-4EA6-A6AF-678AE21E6CEC}"/>
            </c:ext>
          </c:extLst>
        </c:ser>
        <c:dLbls>
          <c:showLegendKey val="0"/>
          <c:showVal val="0"/>
          <c:showCatName val="0"/>
          <c:showSerName val="0"/>
          <c:showPercent val="0"/>
          <c:showBubbleSize val="0"/>
        </c:dLbls>
        <c:gapWidth val="150"/>
        <c:axId val="62225408"/>
        <c:axId val="68162304"/>
      </c:barChart>
      <c:catAx>
        <c:axId val="62225408"/>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975" b="0" i="0" u="none" strike="noStrike" baseline="0">
                <a:solidFill>
                  <a:srgbClr val="000000"/>
                </a:solidFill>
                <a:latin typeface="Arial"/>
                <a:ea typeface="Arial"/>
                <a:cs typeface="Arial"/>
              </a:defRPr>
            </a:pPr>
            <a:endParaRPr lang="lt-LT"/>
          </a:p>
        </c:txPr>
        <c:crossAx val="68162304"/>
        <c:crosses val="autoZero"/>
        <c:auto val="1"/>
        <c:lblAlgn val="ctr"/>
        <c:lblOffset val="100"/>
        <c:tickLblSkip val="1"/>
        <c:tickMarkSkip val="1"/>
        <c:noMultiLvlLbl val="0"/>
      </c:catAx>
      <c:valAx>
        <c:axId val="68162304"/>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975" b="0" i="0" u="none" strike="noStrike" baseline="0">
                <a:solidFill>
                  <a:srgbClr val="000000"/>
                </a:solidFill>
                <a:latin typeface="Arial"/>
                <a:ea typeface="Arial"/>
                <a:cs typeface="Arial"/>
              </a:defRPr>
            </a:pPr>
            <a:endParaRPr lang="lt-LT"/>
          </a:p>
        </c:txPr>
        <c:crossAx val="62225408"/>
        <c:crosses val="autoZero"/>
        <c:crossBetween val="between"/>
      </c:valAx>
      <c:spPr>
        <a:solidFill>
          <a:srgbClr val="C0C0C0"/>
        </a:solidFill>
        <a:ln w="12700">
          <a:solidFill>
            <a:srgbClr val="808080"/>
          </a:solidFill>
          <a:prstDash val="solid"/>
        </a:ln>
      </c:spPr>
    </c:plotArea>
    <c:legend>
      <c:legendPos val="r"/>
      <c:layout>
        <c:manualLayout>
          <c:xMode val="edge"/>
          <c:yMode val="edge"/>
          <c:x val="0.89006975253604892"/>
          <c:y val="0.39338636732193377"/>
          <c:w val="0.10656096364489227"/>
          <c:h val="0.16216898802981436"/>
        </c:manualLayout>
      </c:layout>
      <c:overlay val="0"/>
      <c:spPr>
        <a:solidFill>
          <a:srgbClr val="FFFFFF"/>
        </a:solidFill>
        <a:ln w="3175">
          <a:solidFill>
            <a:srgbClr val="000000"/>
          </a:solidFill>
          <a:prstDash val="solid"/>
        </a:ln>
      </c:spPr>
      <c:txPr>
        <a:bodyPr/>
        <a:lstStyle/>
        <a:p>
          <a:pPr>
            <a:defRPr sz="895" b="0" i="0" u="none" strike="noStrike" baseline="0">
              <a:solidFill>
                <a:srgbClr val="000000"/>
              </a:solidFill>
              <a:latin typeface="Arial"/>
              <a:ea typeface="Arial"/>
              <a:cs typeface="Arial"/>
            </a:defRPr>
          </a:pPr>
          <a:endParaRPr lang="lt-LT"/>
        </a:p>
      </c:txPr>
    </c:legend>
    <c:plotVisOnly val="1"/>
    <c:dispBlanksAs val="gap"/>
    <c:showDLblsOverMax val="0"/>
  </c:chart>
  <c:spPr>
    <a:noFill/>
    <a:ln w="9525">
      <a:noFill/>
    </a:ln>
  </c:spPr>
  <c:txPr>
    <a:bodyPr/>
    <a:lstStyle/>
    <a:p>
      <a:pPr>
        <a:defRPr sz="975" b="0" i="0" u="none" strike="noStrike" baseline="0">
          <a:solidFill>
            <a:srgbClr val="000000"/>
          </a:solidFill>
          <a:latin typeface="Arial"/>
          <a:ea typeface="Arial"/>
          <a:cs typeface="Arial"/>
        </a:defRPr>
      </a:pPr>
      <a:endParaRPr lang="lt-LT"/>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200" b="1" i="0" u="none" strike="noStrike" baseline="0">
                <a:solidFill>
                  <a:srgbClr val="000000"/>
                </a:solidFill>
                <a:latin typeface="Times New Roman"/>
                <a:ea typeface="Times New Roman"/>
                <a:cs typeface="Times New Roman"/>
              </a:defRPr>
            </a:pPr>
            <a:r>
              <a:rPr lang="lt-LT" sz="1200"/>
              <a:t>Priešinės liaukos vėžio ankstyvosios diagnostikos programa</a:t>
            </a:r>
          </a:p>
        </c:rich>
      </c:tx>
      <c:layout>
        <c:manualLayout>
          <c:xMode val="edge"/>
          <c:yMode val="edge"/>
          <c:x val="0.12443314604354408"/>
          <c:y val="1.6937669376693765E-2"/>
        </c:manualLayout>
      </c:layout>
      <c:overlay val="0"/>
      <c:spPr>
        <a:noFill/>
        <a:ln w="25400">
          <a:noFill/>
        </a:ln>
      </c:spPr>
    </c:title>
    <c:autoTitleDeleted val="0"/>
    <c:plotArea>
      <c:layout>
        <c:manualLayout>
          <c:layoutTarget val="inner"/>
          <c:xMode val="edge"/>
          <c:yMode val="edge"/>
          <c:x val="5.3112033195020746E-2"/>
          <c:y val="0.18631436314363142"/>
          <c:w val="0.52153679742096981"/>
          <c:h val="0.74864498644986455"/>
        </c:manualLayout>
      </c:layout>
      <c:barChart>
        <c:barDir val="col"/>
        <c:grouping val="clustered"/>
        <c:varyColors val="0"/>
        <c:ser>
          <c:idx val="0"/>
          <c:order val="0"/>
          <c:tx>
            <c:strRef>
              <c:f>Sheet1!$A$58</c:f>
              <c:strCache>
                <c:ptCount val="1"/>
                <c:pt idx="0">
                  <c:v>Tinkamo amžius asmenų skaičius</c:v>
                </c:pt>
              </c:strCache>
            </c:strRef>
          </c:tx>
          <c:spPr>
            <a:solidFill>
              <a:srgbClr val="9999FF"/>
            </a:solidFill>
            <a:ln w="12700">
              <a:solidFill>
                <a:srgbClr val="000000"/>
              </a:solidFill>
              <a:prstDash val="solid"/>
            </a:ln>
          </c:spPr>
          <c:invertIfNegative val="0"/>
          <c:cat>
            <c:strRef>
              <c:f>Sheet1!$B$56:$D$57</c:f>
              <c:strCache>
                <c:ptCount val="3"/>
                <c:pt idx="0">
                  <c:v>2021 m.</c:v>
                </c:pt>
                <c:pt idx="2">
                  <c:v>2020 m.</c:v>
                </c:pt>
              </c:strCache>
            </c:strRef>
          </c:cat>
          <c:val>
            <c:numRef>
              <c:f>Sheet1!$B$58:$D$58</c:f>
              <c:numCache>
                <c:formatCode>General</c:formatCode>
                <c:ptCount val="3"/>
                <c:pt idx="0">
                  <c:v>3375</c:v>
                </c:pt>
                <c:pt idx="2">
                  <c:v>3549</c:v>
                </c:pt>
              </c:numCache>
            </c:numRef>
          </c:val>
          <c:extLst>
            <c:ext xmlns:c16="http://schemas.microsoft.com/office/drawing/2014/chart" uri="{C3380CC4-5D6E-409C-BE32-E72D297353CC}">
              <c16:uniqueId val="{00000000-292D-413D-9BAF-7B892971167D}"/>
            </c:ext>
          </c:extLst>
        </c:ser>
        <c:ser>
          <c:idx val="1"/>
          <c:order val="1"/>
          <c:tx>
            <c:strRef>
              <c:f>Sheet1!$A$59</c:f>
              <c:strCache>
                <c:ptCount val="1"/>
                <c:pt idx="0">
                  <c:v>Atlikta patikrinimų</c:v>
                </c:pt>
              </c:strCache>
            </c:strRef>
          </c:tx>
          <c:spPr>
            <a:solidFill>
              <a:srgbClr val="993366"/>
            </a:solidFill>
            <a:ln w="12700">
              <a:solidFill>
                <a:srgbClr val="000000"/>
              </a:solidFill>
              <a:prstDash val="solid"/>
            </a:ln>
          </c:spPr>
          <c:invertIfNegative val="0"/>
          <c:cat>
            <c:strRef>
              <c:f>Sheet1!$B$56:$D$57</c:f>
              <c:strCache>
                <c:ptCount val="3"/>
                <c:pt idx="0">
                  <c:v>2021 m.</c:v>
                </c:pt>
                <c:pt idx="2">
                  <c:v>2020 m.</c:v>
                </c:pt>
              </c:strCache>
            </c:strRef>
          </c:cat>
          <c:val>
            <c:numRef>
              <c:f>Sheet1!$B$59:$D$59</c:f>
              <c:numCache>
                <c:formatCode>General</c:formatCode>
                <c:ptCount val="3"/>
                <c:pt idx="0">
                  <c:v>595</c:v>
                </c:pt>
                <c:pt idx="2">
                  <c:v>552</c:v>
                </c:pt>
              </c:numCache>
            </c:numRef>
          </c:val>
          <c:extLst>
            <c:ext xmlns:c16="http://schemas.microsoft.com/office/drawing/2014/chart" uri="{C3380CC4-5D6E-409C-BE32-E72D297353CC}">
              <c16:uniqueId val="{00000001-292D-413D-9BAF-7B892971167D}"/>
            </c:ext>
          </c:extLst>
        </c:ser>
        <c:dLbls>
          <c:showLegendKey val="0"/>
          <c:showVal val="0"/>
          <c:showCatName val="0"/>
          <c:showSerName val="0"/>
          <c:showPercent val="0"/>
          <c:showBubbleSize val="0"/>
        </c:dLbls>
        <c:gapWidth val="150"/>
        <c:axId val="68192128"/>
        <c:axId val="68193664"/>
      </c:barChart>
      <c:catAx>
        <c:axId val="68192128"/>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975" b="0" i="0" u="none" strike="noStrike" baseline="0">
                <a:solidFill>
                  <a:srgbClr val="000000"/>
                </a:solidFill>
                <a:latin typeface="Arial"/>
                <a:ea typeface="Arial"/>
                <a:cs typeface="Arial"/>
              </a:defRPr>
            </a:pPr>
            <a:endParaRPr lang="lt-LT"/>
          </a:p>
        </c:txPr>
        <c:crossAx val="68193664"/>
        <c:crosses val="autoZero"/>
        <c:auto val="1"/>
        <c:lblAlgn val="ctr"/>
        <c:lblOffset val="100"/>
        <c:tickLblSkip val="1"/>
        <c:tickMarkSkip val="1"/>
        <c:noMultiLvlLbl val="0"/>
      </c:catAx>
      <c:valAx>
        <c:axId val="68193664"/>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975" b="0" i="0" u="none" strike="noStrike" baseline="0">
                <a:solidFill>
                  <a:srgbClr val="000000"/>
                </a:solidFill>
                <a:latin typeface="Arial"/>
                <a:ea typeface="Arial"/>
                <a:cs typeface="Arial"/>
              </a:defRPr>
            </a:pPr>
            <a:endParaRPr lang="lt-LT"/>
          </a:p>
        </c:txPr>
        <c:crossAx val="68192128"/>
        <c:crosses val="autoZero"/>
        <c:crossBetween val="between"/>
      </c:valAx>
      <c:spPr>
        <a:solidFill>
          <a:srgbClr val="C0C0C0"/>
        </a:solidFill>
        <a:ln w="12700">
          <a:solidFill>
            <a:srgbClr val="808080"/>
          </a:solidFill>
          <a:prstDash val="solid"/>
        </a:ln>
      </c:spPr>
    </c:plotArea>
    <c:legend>
      <c:legendPos val="r"/>
      <c:layout>
        <c:manualLayout>
          <c:xMode val="edge"/>
          <c:yMode val="edge"/>
          <c:x val="0.63769983297542354"/>
          <c:y val="0.5"/>
          <c:w val="0.35801706826488977"/>
          <c:h val="6.6395663956639567E-2"/>
        </c:manualLayout>
      </c:layout>
      <c:overlay val="0"/>
      <c:spPr>
        <a:solidFill>
          <a:srgbClr val="FFFFFF"/>
        </a:solidFill>
        <a:ln w="3175">
          <a:solidFill>
            <a:srgbClr val="000000"/>
          </a:solidFill>
          <a:prstDash val="solid"/>
        </a:ln>
      </c:spPr>
      <c:txPr>
        <a:bodyPr/>
        <a:lstStyle/>
        <a:p>
          <a:pPr>
            <a:defRPr sz="895" b="0" i="0" u="none" strike="noStrike" baseline="0">
              <a:solidFill>
                <a:srgbClr val="000000"/>
              </a:solidFill>
              <a:latin typeface="Arial"/>
              <a:ea typeface="Arial"/>
              <a:cs typeface="Arial"/>
            </a:defRPr>
          </a:pPr>
          <a:endParaRPr lang="lt-LT"/>
        </a:p>
      </c:txPr>
    </c:legend>
    <c:plotVisOnly val="1"/>
    <c:dispBlanksAs val="gap"/>
    <c:showDLblsOverMax val="0"/>
  </c:chart>
  <c:spPr>
    <a:noFill/>
    <a:ln w="9525">
      <a:noFill/>
    </a:ln>
  </c:spPr>
  <c:txPr>
    <a:bodyPr/>
    <a:lstStyle/>
    <a:p>
      <a:pPr>
        <a:defRPr sz="975" b="0" i="0" u="none" strike="noStrike" baseline="0">
          <a:solidFill>
            <a:srgbClr val="000000"/>
          </a:solidFill>
          <a:latin typeface="Arial"/>
          <a:ea typeface="Arial"/>
          <a:cs typeface="Arial"/>
        </a:defRPr>
      </a:pPr>
      <a:endParaRPr lang="lt-LT"/>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200" b="1" i="0" u="none" strike="noStrike" baseline="0">
                <a:solidFill>
                  <a:srgbClr val="000000"/>
                </a:solidFill>
                <a:latin typeface="Times New Roman"/>
                <a:ea typeface="Times New Roman"/>
                <a:cs typeface="Times New Roman"/>
              </a:defRPr>
            </a:pPr>
            <a:r>
              <a:rPr lang="lt-LT"/>
              <a:t>Sveikatos priežiūros specialistų kvalifikacijos tobulinimas </a:t>
            </a:r>
          </a:p>
        </c:rich>
      </c:tx>
      <c:overlay val="0"/>
    </c:title>
    <c:autoTitleDeleted val="0"/>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Lapas1!$A$5</c:f>
              <c:strCache>
                <c:ptCount val="1"/>
                <c:pt idx="0">
                  <c:v>Sveikatos priežiūros specialistų kvalifikacijos tobulinimas (val.)</c:v>
                </c:pt>
              </c:strCache>
            </c:strRef>
          </c:tx>
          <c:spPr>
            <a:solidFill>
              <a:srgbClr val="00B0F0"/>
            </a:solidFill>
          </c:spPr>
          <c:invertIfNegative val="0"/>
          <c:dPt>
            <c:idx val="1"/>
            <c:invertIfNegative val="0"/>
            <c:bubble3D val="0"/>
            <c:spPr>
              <a:solidFill>
                <a:srgbClr val="FF0066"/>
              </a:solidFill>
            </c:spPr>
            <c:extLst>
              <c:ext xmlns:c16="http://schemas.microsoft.com/office/drawing/2014/chart" uri="{C3380CC4-5D6E-409C-BE32-E72D297353CC}">
                <c16:uniqueId val="{00000001-2E90-4E7D-8225-CCBE5BA4C8F2}"/>
              </c:ext>
            </c:extLst>
          </c:dPt>
          <c:dLbls>
            <c:spPr>
              <a:noFill/>
              <a:ln>
                <a:noFill/>
              </a:ln>
              <a:effectLst/>
            </c:spPr>
            <c:txPr>
              <a:bodyPr/>
              <a:lstStyle/>
              <a:p>
                <a:pPr>
                  <a:defRPr sz="1000" b="0" i="0" u="none" strike="noStrike" baseline="0">
                    <a:solidFill>
                      <a:srgbClr val="000000"/>
                    </a:solidFill>
                    <a:latin typeface="Calibri"/>
                    <a:ea typeface="Calibri"/>
                    <a:cs typeface="Calibri"/>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Lapas1!$B$4:$C$4</c:f>
              <c:numCache>
                <c:formatCode>General</c:formatCode>
                <c:ptCount val="2"/>
                <c:pt idx="0">
                  <c:v>2020</c:v>
                </c:pt>
                <c:pt idx="1">
                  <c:v>2021</c:v>
                </c:pt>
              </c:numCache>
            </c:numRef>
          </c:cat>
          <c:val>
            <c:numRef>
              <c:f>Lapas1!$B$5:$C$5</c:f>
              <c:numCache>
                <c:formatCode>General</c:formatCode>
                <c:ptCount val="2"/>
                <c:pt idx="0">
                  <c:v>1363</c:v>
                </c:pt>
                <c:pt idx="1">
                  <c:v>1478</c:v>
                </c:pt>
              </c:numCache>
            </c:numRef>
          </c:val>
          <c:extLst>
            <c:ext xmlns:c16="http://schemas.microsoft.com/office/drawing/2014/chart" uri="{C3380CC4-5D6E-409C-BE32-E72D297353CC}">
              <c16:uniqueId val="{00000002-2E90-4E7D-8225-CCBE5BA4C8F2}"/>
            </c:ext>
          </c:extLst>
        </c:ser>
        <c:dLbls>
          <c:showLegendKey val="0"/>
          <c:showVal val="0"/>
          <c:showCatName val="0"/>
          <c:showSerName val="0"/>
          <c:showPercent val="0"/>
          <c:showBubbleSize val="0"/>
        </c:dLbls>
        <c:gapWidth val="150"/>
        <c:shape val="box"/>
        <c:axId val="74257152"/>
        <c:axId val="74258688"/>
        <c:axId val="0"/>
      </c:bar3DChart>
      <c:catAx>
        <c:axId val="74257152"/>
        <c:scaling>
          <c:orientation val="minMax"/>
        </c:scaling>
        <c:delete val="0"/>
        <c:axPos val="b"/>
        <c:numFmt formatCode="General" sourceLinked="1"/>
        <c:majorTickMark val="out"/>
        <c:minorTickMark val="none"/>
        <c:tickLblPos val="nextTo"/>
        <c:txPr>
          <a:bodyPr rot="0" vert="horz"/>
          <a:lstStyle/>
          <a:p>
            <a:pPr>
              <a:defRPr sz="1000" b="0" i="0" u="none" strike="noStrike" baseline="0">
                <a:solidFill>
                  <a:srgbClr val="000000"/>
                </a:solidFill>
                <a:latin typeface="Calibri"/>
                <a:ea typeface="Calibri"/>
                <a:cs typeface="Calibri"/>
              </a:defRPr>
            </a:pPr>
            <a:endParaRPr lang="lt-LT"/>
          </a:p>
        </c:txPr>
        <c:crossAx val="74258688"/>
        <c:crosses val="autoZero"/>
        <c:auto val="1"/>
        <c:lblAlgn val="ctr"/>
        <c:lblOffset val="100"/>
        <c:noMultiLvlLbl val="0"/>
      </c:catAx>
      <c:valAx>
        <c:axId val="74258688"/>
        <c:scaling>
          <c:orientation val="minMax"/>
        </c:scaling>
        <c:delete val="0"/>
        <c:axPos val="l"/>
        <c:majorGridlines/>
        <c:numFmt formatCode="General" sourceLinked="1"/>
        <c:majorTickMark val="out"/>
        <c:minorTickMark val="none"/>
        <c:tickLblPos val="nextTo"/>
        <c:txPr>
          <a:bodyPr rot="0" vert="horz"/>
          <a:lstStyle/>
          <a:p>
            <a:pPr>
              <a:defRPr sz="1000" b="0" i="0" u="none" strike="noStrike" baseline="0">
                <a:solidFill>
                  <a:srgbClr val="000000"/>
                </a:solidFill>
                <a:latin typeface="Calibri"/>
                <a:ea typeface="Calibri"/>
                <a:cs typeface="Calibri"/>
              </a:defRPr>
            </a:pPr>
            <a:endParaRPr lang="lt-LT"/>
          </a:p>
        </c:txPr>
        <c:crossAx val="74257152"/>
        <c:crosses val="autoZero"/>
        <c:crossBetween val="between"/>
      </c:valAx>
      <c:spPr>
        <a:noFill/>
        <a:ln w="25400">
          <a:noFill/>
        </a:ln>
      </c:spPr>
    </c:plotArea>
    <c:legend>
      <c:legendPos val="r"/>
      <c:overlay val="0"/>
      <c:txPr>
        <a:bodyPr/>
        <a:lstStyle/>
        <a:p>
          <a:pPr>
            <a:defRPr sz="920" b="0" i="0" u="none" strike="noStrike" baseline="0">
              <a:solidFill>
                <a:srgbClr val="000000"/>
              </a:solidFill>
              <a:latin typeface="Calibri"/>
              <a:ea typeface="Calibri"/>
              <a:cs typeface="Calibri"/>
            </a:defRPr>
          </a:pPr>
          <a:endParaRPr lang="lt-LT"/>
        </a:p>
      </c:txPr>
    </c:legend>
    <c:plotVisOnly val="1"/>
    <c:dispBlanksAs val="gap"/>
    <c:showDLblsOverMax val="0"/>
  </c:chart>
  <c:txPr>
    <a:bodyPr/>
    <a:lstStyle/>
    <a:p>
      <a:pPr>
        <a:defRPr sz="1000" b="0" i="0" u="none" strike="noStrike" baseline="0">
          <a:solidFill>
            <a:srgbClr val="000000"/>
          </a:solidFill>
          <a:latin typeface="Calibri"/>
          <a:ea typeface="Calibri"/>
          <a:cs typeface="Calibri"/>
        </a:defRPr>
      </a:pPr>
      <a:endParaRPr lang="lt-LT"/>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34"/>
    </mc:Choice>
    <mc:Fallback>
      <c:style val="34"/>
    </mc:Fallback>
  </mc:AlternateContent>
  <c:clrMapOvr bg1="lt1" tx1="dk1" bg2="lt2" tx2="dk2" accent1="accent1" accent2="accent2" accent3="accent3" accent4="accent4" accent5="accent5" accent6="accent6" hlink="hlink" folHlink="folHlink"/>
  <c:chart>
    <c:title>
      <c:tx>
        <c:rich>
          <a:bodyPr/>
          <a:lstStyle/>
          <a:p>
            <a:pPr>
              <a:defRPr sz="1100" b="1" i="0" u="none" strike="noStrike" baseline="0">
                <a:solidFill>
                  <a:srgbClr val="000000"/>
                </a:solidFill>
                <a:latin typeface="Times New Roman"/>
                <a:ea typeface="Times New Roman"/>
                <a:cs typeface="Times New Roman"/>
              </a:defRPr>
            </a:pPr>
            <a:r>
              <a:rPr lang="lt-LT"/>
              <a:t>Slaugos paslaugų teikimas namuose</a:t>
            </a:r>
          </a:p>
        </c:rich>
      </c:tx>
      <c:overlay val="0"/>
    </c:title>
    <c:autoTitleDeleted val="0"/>
    <c:view3D>
      <c:rotX val="30"/>
      <c:rotY val="0"/>
      <c:rAngAx val="0"/>
    </c:view3D>
    <c:floor>
      <c:thickness val="0"/>
    </c:floor>
    <c:sideWall>
      <c:thickness val="0"/>
    </c:sideWall>
    <c:backWall>
      <c:thickness val="0"/>
    </c:backWall>
    <c:plotArea>
      <c:layout/>
      <c:pie3DChart>
        <c:varyColors val="1"/>
        <c:ser>
          <c:idx val="0"/>
          <c:order val="0"/>
          <c:tx>
            <c:strRef>
              <c:f>Lapas1!$A$77</c:f>
              <c:strCache>
                <c:ptCount val="1"/>
                <c:pt idx="0">
                  <c:v>Slaugos paslaugų teikimas namuose</c:v>
                </c:pt>
              </c:strCache>
            </c:strRef>
          </c:tx>
          <c:dPt>
            <c:idx val="0"/>
            <c:bubble3D val="0"/>
            <c:extLst>
              <c:ext xmlns:c16="http://schemas.microsoft.com/office/drawing/2014/chart" uri="{C3380CC4-5D6E-409C-BE32-E72D297353CC}">
                <c16:uniqueId val="{00000000-1BF3-4BBD-9A5D-4785CFCEBC52}"/>
              </c:ext>
            </c:extLst>
          </c:dPt>
          <c:dPt>
            <c:idx val="1"/>
            <c:bubble3D val="0"/>
            <c:spPr>
              <a:solidFill>
                <a:srgbClr val="FFFF00"/>
              </a:solidFill>
            </c:spPr>
            <c:extLst>
              <c:ext xmlns:c16="http://schemas.microsoft.com/office/drawing/2014/chart" uri="{C3380CC4-5D6E-409C-BE32-E72D297353CC}">
                <c16:uniqueId val="{00000002-1BF3-4BBD-9A5D-4785CFCEBC52}"/>
              </c:ext>
            </c:extLst>
          </c:dPt>
          <c:dLbls>
            <c:spPr>
              <a:noFill/>
              <a:ln>
                <a:noFill/>
              </a:ln>
              <a:effectLst/>
            </c:spPr>
            <c:txPr>
              <a:bodyPr/>
              <a:lstStyle/>
              <a:p>
                <a:pPr>
                  <a:defRPr sz="1000" b="0" i="0" u="none" strike="noStrike" baseline="0">
                    <a:solidFill>
                      <a:srgbClr val="000000"/>
                    </a:solidFill>
                    <a:latin typeface="Calibri"/>
                    <a:ea typeface="Calibri"/>
                    <a:cs typeface="Calibri"/>
                  </a:defRPr>
                </a:pPr>
                <a:endParaRPr lang="lt-LT"/>
              </a:p>
            </c:txPr>
            <c:showLegendKey val="0"/>
            <c:showVal val="1"/>
            <c:showCatName val="0"/>
            <c:showSerName val="0"/>
            <c:showPercent val="0"/>
            <c:showBubbleSize val="0"/>
            <c:showLeaderLines val="1"/>
            <c:extLst>
              <c:ext xmlns:c15="http://schemas.microsoft.com/office/drawing/2012/chart" uri="{CE6537A1-D6FC-4f65-9D91-7224C49458BB}"/>
            </c:extLst>
          </c:dLbls>
          <c:cat>
            <c:strRef>
              <c:f>Lapas1!$B$76:$C$76</c:f>
              <c:strCache>
                <c:ptCount val="2"/>
                <c:pt idx="0">
                  <c:v>2020 m.</c:v>
                </c:pt>
                <c:pt idx="1">
                  <c:v>2021 m.</c:v>
                </c:pt>
              </c:strCache>
            </c:strRef>
          </c:cat>
          <c:val>
            <c:numRef>
              <c:f>Lapas1!$B$77:$C$77</c:f>
              <c:numCache>
                <c:formatCode>General</c:formatCode>
                <c:ptCount val="2"/>
                <c:pt idx="0">
                  <c:v>1752</c:v>
                </c:pt>
                <c:pt idx="1">
                  <c:v>3650</c:v>
                </c:pt>
              </c:numCache>
            </c:numRef>
          </c:val>
          <c:extLst>
            <c:ext xmlns:c16="http://schemas.microsoft.com/office/drawing/2014/chart" uri="{C3380CC4-5D6E-409C-BE32-E72D297353CC}">
              <c16:uniqueId val="{00000003-1BF3-4BBD-9A5D-4785CFCEBC52}"/>
            </c:ext>
          </c:extLst>
        </c:ser>
        <c:dLbls>
          <c:showLegendKey val="0"/>
          <c:showVal val="0"/>
          <c:showCatName val="0"/>
          <c:showSerName val="0"/>
          <c:showPercent val="0"/>
          <c:showBubbleSize val="0"/>
          <c:showLeaderLines val="1"/>
        </c:dLbls>
      </c:pie3DChart>
      <c:spPr>
        <a:noFill/>
        <a:ln w="25400">
          <a:noFill/>
        </a:ln>
      </c:spPr>
    </c:plotArea>
    <c:legend>
      <c:legendPos val="r"/>
      <c:overlay val="0"/>
      <c:txPr>
        <a:bodyPr/>
        <a:lstStyle/>
        <a:p>
          <a:pPr>
            <a:defRPr sz="920" b="0" i="0" u="none" strike="noStrike" baseline="0">
              <a:solidFill>
                <a:srgbClr val="000000"/>
              </a:solidFill>
              <a:latin typeface="Calibri"/>
              <a:ea typeface="Calibri"/>
              <a:cs typeface="Calibri"/>
            </a:defRPr>
          </a:pPr>
          <a:endParaRPr lang="lt-LT"/>
        </a:p>
      </c:txPr>
    </c:legend>
    <c:plotVisOnly val="1"/>
    <c:dispBlanksAs val="gap"/>
    <c:showDLblsOverMax val="0"/>
  </c:chart>
  <c:txPr>
    <a:bodyPr/>
    <a:lstStyle/>
    <a:p>
      <a:pPr>
        <a:defRPr sz="1000" b="0" i="0" u="none" strike="noStrike" baseline="0">
          <a:solidFill>
            <a:srgbClr val="000000"/>
          </a:solidFill>
          <a:latin typeface="Calibri"/>
          <a:ea typeface="Calibri"/>
          <a:cs typeface="Calibri"/>
        </a:defRPr>
      </a:pPr>
      <a:endParaRPr lang="lt-LT"/>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1</TotalTime>
  <Pages>30</Pages>
  <Words>43240</Words>
  <Characters>24648</Characters>
  <Application>Microsoft Office Word</Application>
  <DocSecurity>0</DocSecurity>
  <Lines>205</Lines>
  <Paragraphs>135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67753</CharactersWithSpaces>
  <SharedDoc>false</SharedDoc>
  <HLinks>
    <vt:vector size="42" baseType="variant">
      <vt:variant>
        <vt:i4>6881321</vt:i4>
      </vt:variant>
      <vt:variant>
        <vt:i4>27</vt:i4>
      </vt:variant>
      <vt:variant>
        <vt:i4>0</vt:i4>
      </vt:variant>
      <vt:variant>
        <vt:i4>5</vt:i4>
      </vt:variant>
      <vt:variant>
        <vt:lpwstr>http://www.anykpspc.lt/</vt:lpwstr>
      </vt:variant>
      <vt:variant>
        <vt:lpwstr/>
      </vt:variant>
      <vt:variant>
        <vt:i4>6881321</vt:i4>
      </vt:variant>
      <vt:variant>
        <vt:i4>24</vt:i4>
      </vt:variant>
      <vt:variant>
        <vt:i4>0</vt:i4>
      </vt:variant>
      <vt:variant>
        <vt:i4>5</vt:i4>
      </vt:variant>
      <vt:variant>
        <vt:lpwstr>http://www.anykpspc.lt/</vt:lpwstr>
      </vt:variant>
      <vt:variant>
        <vt:lpwstr/>
      </vt:variant>
      <vt:variant>
        <vt:i4>6881321</vt:i4>
      </vt:variant>
      <vt:variant>
        <vt:i4>21</vt:i4>
      </vt:variant>
      <vt:variant>
        <vt:i4>0</vt:i4>
      </vt:variant>
      <vt:variant>
        <vt:i4>5</vt:i4>
      </vt:variant>
      <vt:variant>
        <vt:lpwstr>http://www.anykpspc.lt/</vt:lpwstr>
      </vt:variant>
      <vt:variant>
        <vt:lpwstr/>
      </vt:variant>
      <vt:variant>
        <vt:i4>6881321</vt:i4>
      </vt:variant>
      <vt:variant>
        <vt:i4>18</vt:i4>
      </vt:variant>
      <vt:variant>
        <vt:i4>0</vt:i4>
      </vt:variant>
      <vt:variant>
        <vt:i4>5</vt:i4>
      </vt:variant>
      <vt:variant>
        <vt:lpwstr>http://www.anykpspc.lt/</vt:lpwstr>
      </vt:variant>
      <vt:variant>
        <vt:lpwstr/>
      </vt:variant>
      <vt:variant>
        <vt:i4>6881321</vt:i4>
      </vt:variant>
      <vt:variant>
        <vt:i4>6</vt:i4>
      </vt:variant>
      <vt:variant>
        <vt:i4>0</vt:i4>
      </vt:variant>
      <vt:variant>
        <vt:i4>5</vt:i4>
      </vt:variant>
      <vt:variant>
        <vt:lpwstr>http://www.anykpspc.lt/</vt:lpwstr>
      </vt:variant>
      <vt:variant>
        <vt:lpwstr/>
      </vt:variant>
      <vt:variant>
        <vt:i4>6422586</vt:i4>
      </vt:variant>
      <vt:variant>
        <vt:i4>3</vt:i4>
      </vt:variant>
      <vt:variant>
        <vt:i4>0</vt:i4>
      </vt:variant>
      <vt:variant>
        <vt:i4>5</vt:i4>
      </vt:variant>
      <vt:variant>
        <vt:lpwstr>http://www.cvpp.lt/</vt:lpwstr>
      </vt:variant>
      <vt:variant>
        <vt:lpwstr/>
      </vt:variant>
      <vt:variant>
        <vt:i4>2162749</vt:i4>
      </vt:variant>
      <vt:variant>
        <vt:i4>0</vt:i4>
      </vt:variant>
      <vt:variant>
        <vt:i4>0</vt:i4>
      </vt:variant>
      <vt:variant>
        <vt:i4>5</vt:i4>
      </vt:variant>
      <vt:variant>
        <vt:lpwstr>https://cvpp.eviesiejipirkimai.lt/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Naudotojas</dc:creator>
  <cp:keywords/>
  <cp:lastModifiedBy>Sveikata</cp:lastModifiedBy>
  <cp:revision>2</cp:revision>
  <cp:lastPrinted>2022-04-07T14:52:00Z</cp:lastPrinted>
  <dcterms:created xsi:type="dcterms:W3CDTF">2022-04-09T13:24:00Z</dcterms:created>
  <dcterms:modified xsi:type="dcterms:W3CDTF">2022-04-09T13:24:00Z</dcterms:modified>
</cp:coreProperties>
</file>